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B4" w:rsidRDefault="006960B4" w:rsidP="006441D5">
      <w:pPr>
        <w:widowControl w:val="0"/>
        <w:tabs>
          <w:tab w:val="left" w:pos="5954"/>
          <w:tab w:val="left" w:pos="10064"/>
        </w:tabs>
        <w:autoSpaceDE w:val="0"/>
        <w:autoSpaceDN w:val="0"/>
        <w:adjustRightInd w:val="0"/>
        <w:ind w:right="-1"/>
        <w:outlineLvl w:val="0"/>
      </w:pPr>
    </w:p>
    <w:p w:rsidR="006960B4" w:rsidRPr="00C73F1A" w:rsidRDefault="00941D1B" w:rsidP="006960B4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6960B4" w:rsidRPr="00C73F1A" w:rsidRDefault="006960B4" w:rsidP="006960B4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C73F1A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</w:t>
      </w:r>
      <w:r w:rsidR="00941D1B">
        <w:rPr>
          <w:sz w:val="28"/>
          <w:szCs w:val="28"/>
        </w:rPr>
        <w:t>ем</w:t>
      </w:r>
      <w:r w:rsidRPr="00C73F1A">
        <w:rPr>
          <w:sz w:val="28"/>
          <w:szCs w:val="28"/>
        </w:rPr>
        <w:t xml:space="preserve"> </w:t>
      </w:r>
    </w:p>
    <w:p w:rsidR="006960B4" w:rsidRPr="00C73F1A" w:rsidRDefault="006960B4" w:rsidP="006960B4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C73F1A">
        <w:rPr>
          <w:sz w:val="28"/>
          <w:szCs w:val="28"/>
        </w:rPr>
        <w:t>администрации Еткульского</w:t>
      </w:r>
    </w:p>
    <w:p w:rsidR="00295D06" w:rsidRDefault="006960B4" w:rsidP="00295D06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C73F1A">
        <w:rPr>
          <w:sz w:val="28"/>
          <w:szCs w:val="28"/>
        </w:rPr>
        <w:t>муниципального района</w:t>
      </w:r>
    </w:p>
    <w:p w:rsidR="006960B4" w:rsidRPr="00FD3FDF" w:rsidRDefault="006960B4" w:rsidP="00295D06">
      <w:pPr>
        <w:widowControl w:val="0"/>
        <w:autoSpaceDE w:val="0"/>
        <w:autoSpaceDN w:val="0"/>
        <w:adjustRightInd w:val="0"/>
        <w:ind w:left="5954"/>
        <w:jc w:val="center"/>
        <w:rPr>
          <w:sz w:val="28"/>
          <w:szCs w:val="28"/>
        </w:rPr>
      </w:pPr>
      <w:r w:rsidRPr="00FD3FDF">
        <w:rPr>
          <w:sz w:val="28"/>
          <w:szCs w:val="28"/>
        </w:rPr>
        <w:t xml:space="preserve">от </w:t>
      </w:r>
      <w:r w:rsidR="00295D06" w:rsidRPr="00295D06">
        <w:rPr>
          <w:sz w:val="28"/>
          <w:szCs w:val="28"/>
          <w:u w:val="single"/>
        </w:rPr>
        <w:t>14.05.2020 г.</w:t>
      </w:r>
      <w:r w:rsidR="00295D06">
        <w:rPr>
          <w:sz w:val="28"/>
          <w:szCs w:val="28"/>
        </w:rPr>
        <w:t xml:space="preserve"> № </w:t>
      </w:r>
      <w:r w:rsidR="00295D06" w:rsidRPr="00295D06">
        <w:rPr>
          <w:sz w:val="28"/>
          <w:szCs w:val="28"/>
          <w:u w:val="single"/>
        </w:rPr>
        <w:t>326</w:t>
      </w:r>
      <w:r w:rsidRPr="00FD3FDF">
        <w:rPr>
          <w:sz w:val="28"/>
          <w:szCs w:val="28"/>
        </w:rPr>
        <w:t xml:space="preserve"> </w:t>
      </w:r>
      <w:r w:rsidRPr="00FD3FDF">
        <w:rPr>
          <w:sz w:val="28"/>
          <w:szCs w:val="28"/>
          <w:u w:val="single"/>
        </w:rPr>
        <w:t xml:space="preserve">  </w:t>
      </w:r>
      <w:r w:rsidRPr="00FD3FDF">
        <w:rPr>
          <w:sz w:val="28"/>
          <w:szCs w:val="28"/>
        </w:rPr>
        <w:t xml:space="preserve"> </w:t>
      </w:r>
    </w:p>
    <w:p w:rsidR="006960B4" w:rsidRDefault="006960B4" w:rsidP="006960B4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6960B4" w:rsidRPr="0063049B" w:rsidRDefault="006960B4" w:rsidP="006960B4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36"/>
      <w:bookmarkEnd w:id="0"/>
      <w:r w:rsidRPr="003C1020">
        <w:rPr>
          <w:sz w:val="28"/>
          <w:szCs w:val="28"/>
        </w:rPr>
        <w:t>Порядок</w:t>
      </w:r>
    </w:p>
    <w:p w:rsidR="006960B4" w:rsidRPr="003C1020" w:rsidRDefault="006960B4" w:rsidP="006960B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C1020">
        <w:rPr>
          <w:sz w:val="28"/>
          <w:szCs w:val="28"/>
        </w:rPr>
        <w:t xml:space="preserve">сопровождения инвестиционных проектов, реализуемых на территории </w:t>
      </w:r>
    </w:p>
    <w:p w:rsidR="006960B4" w:rsidRPr="003C1020" w:rsidRDefault="006960B4" w:rsidP="006960B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Еткульского</w:t>
      </w:r>
      <w:r w:rsidRPr="003C1020">
        <w:rPr>
          <w:sz w:val="28"/>
          <w:szCs w:val="28"/>
        </w:rPr>
        <w:t xml:space="preserve"> муниципального района </w:t>
      </w:r>
    </w:p>
    <w:p w:rsidR="006960B4" w:rsidRPr="003C1020" w:rsidRDefault="006960B4" w:rsidP="006960B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C1020">
        <w:rPr>
          <w:sz w:val="28"/>
          <w:szCs w:val="28"/>
          <w:lang w:val="en-US"/>
        </w:rPr>
        <w:t>I</w:t>
      </w:r>
      <w:r w:rsidRPr="003C1020">
        <w:rPr>
          <w:sz w:val="28"/>
          <w:szCs w:val="28"/>
        </w:rPr>
        <w:t>. Общие положения</w:t>
      </w:r>
      <w:bookmarkStart w:id="1" w:name="_GoBack"/>
      <w:bookmarkEnd w:id="1"/>
    </w:p>
    <w:p w:rsidR="006960B4" w:rsidRPr="003C1020" w:rsidRDefault="006960B4" w:rsidP="006960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C1020">
        <w:rPr>
          <w:sz w:val="28"/>
          <w:szCs w:val="28"/>
        </w:rPr>
        <w:t xml:space="preserve">1. </w:t>
      </w:r>
      <w:proofErr w:type="gramStart"/>
      <w:r w:rsidRPr="003C1020">
        <w:rPr>
          <w:sz w:val="28"/>
          <w:szCs w:val="28"/>
        </w:rPr>
        <w:t xml:space="preserve">Порядок сопровождения инвестиционных проектов, реализуемых на территории </w:t>
      </w:r>
      <w:r>
        <w:rPr>
          <w:sz w:val="28"/>
          <w:szCs w:val="28"/>
        </w:rPr>
        <w:t>Еткульского</w:t>
      </w:r>
      <w:r w:rsidRPr="003C1020">
        <w:rPr>
          <w:sz w:val="28"/>
          <w:szCs w:val="28"/>
        </w:rPr>
        <w:t xml:space="preserve"> муниципального района (далее - Порядок) разработан в целях повышения инвестиционной активности и привлечения инвестиций в развитие экономики </w:t>
      </w:r>
      <w:r>
        <w:rPr>
          <w:sz w:val="28"/>
          <w:szCs w:val="28"/>
        </w:rPr>
        <w:t>Еткульского</w:t>
      </w:r>
      <w:r w:rsidRPr="003C1020">
        <w:rPr>
          <w:sz w:val="28"/>
          <w:szCs w:val="28"/>
        </w:rPr>
        <w:t xml:space="preserve"> муниципального района в соответствии с Федеральным </w:t>
      </w:r>
      <w:hyperlink r:id="rId9" w:history="1">
        <w:r w:rsidRPr="003C1020">
          <w:rPr>
            <w:sz w:val="28"/>
            <w:szCs w:val="28"/>
          </w:rPr>
          <w:t>законом</w:t>
        </w:r>
      </w:hyperlink>
      <w:r w:rsidRPr="003C1020">
        <w:rPr>
          <w:sz w:val="28"/>
          <w:szCs w:val="28"/>
        </w:rPr>
        <w:t xml:space="preserve"> от 25.02.1999 </w:t>
      </w:r>
      <w:r>
        <w:rPr>
          <w:sz w:val="28"/>
          <w:szCs w:val="28"/>
        </w:rPr>
        <w:t>№ 39-ФЗ «</w:t>
      </w:r>
      <w:r w:rsidRPr="003C1020">
        <w:rPr>
          <w:sz w:val="28"/>
          <w:szCs w:val="28"/>
        </w:rPr>
        <w:t>Об инвестиционной деятельности в Российской Федерации, осуществляем</w:t>
      </w:r>
      <w:r>
        <w:rPr>
          <w:sz w:val="28"/>
          <w:szCs w:val="28"/>
        </w:rPr>
        <w:t>ой в форме капитальных вложений»</w:t>
      </w:r>
      <w:r w:rsidRPr="003C1020">
        <w:rPr>
          <w:sz w:val="28"/>
          <w:szCs w:val="28"/>
        </w:rPr>
        <w:t xml:space="preserve">, </w:t>
      </w:r>
      <w:hyperlink r:id="rId10" w:history="1">
        <w:r w:rsidRPr="003C1020">
          <w:rPr>
            <w:sz w:val="28"/>
            <w:szCs w:val="28"/>
          </w:rPr>
          <w:t>Законом</w:t>
        </w:r>
      </w:hyperlink>
      <w:r w:rsidRPr="003C1020">
        <w:rPr>
          <w:sz w:val="28"/>
          <w:szCs w:val="28"/>
        </w:rPr>
        <w:t xml:space="preserve"> Челябинской области от 28.08.2003 </w:t>
      </w:r>
      <w:r>
        <w:rPr>
          <w:sz w:val="28"/>
          <w:szCs w:val="28"/>
        </w:rPr>
        <w:t>№ 175-ЗО «</w:t>
      </w:r>
      <w:r w:rsidRPr="003C1020">
        <w:rPr>
          <w:sz w:val="28"/>
          <w:szCs w:val="28"/>
        </w:rPr>
        <w:t>О стимулировании инвестиционной деятельности в Челябинской области</w:t>
      </w:r>
      <w:r>
        <w:rPr>
          <w:sz w:val="28"/>
          <w:szCs w:val="28"/>
        </w:rPr>
        <w:t>»</w:t>
      </w:r>
      <w:r w:rsidRPr="003C1020">
        <w:rPr>
          <w:sz w:val="28"/>
          <w:szCs w:val="28"/>
        </w:rPr>
        <w:t>.</w:t>
      </w:r>
      <w:proofErr w:type="gramEnd"/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C1020">
        <w:rPr>
          <w:sz w:val="28"/>
          <w:szCs w:val="28"/>
        </w:rPr>
        <w:t xml:space="preserve">2. Настоящий Порядок устанавливает сроки и последовательность действий </w:t>
      </w:r>
      <w:r>
        <w:rPr>
          <w:sz w:val="28"/>
          <w:szCs w:val="28"/>
        </w:rPr>
        <w:t>а</w:t>
      </w:r>
      <w:r w:rsidRPr="003C1020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Еткульского</w:t>
      </w:r>
      <w:r w:rsidRPr="003C1020">
        <w:rPr>
          <w:sz w:val="28"/>
          <w:szCs w:val="28"/>
        </w:rPr>
        <w:t xml:space="preserve"> муниципального района (далее – Администрация) в пределах компетенции органов местного самоуправления по сопровождению инвестиционных проектов при их реализации на территории муниципального района.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C1020">
        <w:rPr>
          <w:sz w:val="28"/>
          <w:szCs w:val="28"/>
        </w:rPr>
        <w:t xml:space="preserve">3. Настоящий Порядок направлен на установление процедуры взаимодействия инициаторов инвестиционных проектов, инвесторов, органов местного самоуправления при сопровождении инвестиционных проектов при их реализации на территории </w:t>
      </w:r>
      <w:r>
        <w:rPr>
          <w:sz w:val="28"/>
          <w:szCs w:val="28"/>
        </w:rPr>
        <w:t>Еткульского</w:t>
      </w:r>
      <w:r w:rsidRPr="003C1020">
        <w:rPr>
          <w:sz w:val="28"/>
          <w:szCs w:val="28"/>
        </w:rPr>
        <w:t xml:space="preserve"> муниципального района.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C1020">
        <w:rPr>
          <w:sz w:val="28"/>
          <w:szCs w:val="28"/>
        </w:rPr>
        <w:t>4. Основные понятия, используемые в настоящем Порядке: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t>- 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t>- 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(бизнес-план);</w:t>
      </w:r>
    </w:p>
    <w:p w:rsidR="006960B4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t>- инвесторы - субъекты инвестиционной деятельности, осуществляющие вложение собственных и привлеченных сре</w:t>
      </w:r>
      <w:proofErr w:type="gramStart"/>
      <w:r w:rsidRPr="003C1020">
        <w:rPr>
          <w:sz w:val="28"/>
          <w:szCs w:val="28"/>
        </w:rPr>
        <w:t>дств в ф</w:t>
      </w:r>
      <w:proofErr w:type="gramEnd"/>
      <w:r w:rsidRPr="003C1020">
        <w:rPr>
          <w:sz w:val="28"/>
          <w:szCs w:val="28"/>
        </w:rPr>
        <w:t>орме инвестиций и обеспечивающие их цел</w:t>
      </w:r>
      <w:r w:rsidR="00DD50D0">
        <w:rPr>
          <w:sz w:val="28"/>
          <w:szCs w:val="28"/>
        </w:rPr>
        <w:t>евое использование</w:t>
      </w:r>
      <w:r w:rsidR="00541BEB">
        <w:rPr>
          <w:sz w:val="28"/>
          <w:szCs w:val="28"/>
        </w:rPr>
        <w:t>;</w:t>
      </w:r>
    </w:p>
    <w:p w:rsidR="00DD50D0" w:rsidRPr="00541BEB" w:rsidRDefault="00541BEB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</w:t>
      </w:r>
      <w:r w:rsidR="00DD50D0" w:rsidRPr="00170EAC">
        <w:rPr>
          <w:sz w:val="28"/>
          <w:szCs w:val="28"/>
        </w:rPr>
        <w:t xml:space="preserve">уполномоченный орган администрации </w:t>
      </w:r>
      <w:r w:rsidR="00DD50D0">
        <w:rPr>
          <w:sz w:val="28"/>
          <w:szCs w:val="28"/>
        </w:rPr>
        <w:t xml:space="preserve">Еткульского </w:t>
      </w:r>
      <w:r w:rsidR="00DD50D0" w:rsidRPr="00170EAC">
        <w:rPr>
          <w:sz w:val="28"/>
          <w:szCs w:val="28"/>
        </w:rPr>
        <w:t xml:space="preserve">муниципального района, ответственный за реализацию </w:t>
      </w:r>
      <w:r w:rsidR="00DD50D0">
        <w:rPr>
          <w:sz w:val="28"/>
          <w:szCs w:val="28"/>
        </w:rPr>
        <w:t>Порядка</w:t>
      </w:r>
      <w:r w:rsidR="00DD50D0" w:rsidRPr="00170EAC">
        <w:rPr>
          <w:sz w:val="28"/>
          <w:szCs w:val="28"/>
        </w:rPr>
        <w:t xml:space="preserve"> (далее - Уполномоченный орган) — </w:t>
      </w:r>
      <w:r w:rsidR="00DD50D0">
        <w:rPr>
          <w:sz w:val="28"/>
          <w:szCs w:val="28"/>
        </w:rPr>
        <w:t>А</w:t>
      </w:r>
      <w:r w:rsidR="00DD50D0" w:rsidRPr="00170EAC">
        <w:rPr>
          <w:sz w:val="28"/>
          <w:szCs w:val="28"/>
        </w:rPr>
        <w:t xml:space="preserve">дминистрация в </w:t>
      </w:r>
      <w:r w:rsidR="00DD50D0" w:rsidRPr="00541BEB">
        <w:rPr>
          <w:sz w:val="28"/>
          <w:szCs w:val="28"/>
        </w:rPr>
        <w:t>лице заместителя главы Еткульского муниципального района</w:t>
      </w:r>
      <w:r w:rsidRPr="00541BEB">
        <w:rPr>
          <w:sz w:val="28"/>
          <w:szCs w:val="28"/>
        </w:rPr>
        <w:t xml:space="preserve">, курирующего реализацию инвестиционной политики. 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C1020">
        <w:rPr>
          <w:sz w:val="28"/>
          <w:szCs w:val="28"/>
        </w:rPr>
        <w:t xml:space="preserve">5. </w:t>
      </w:r>
      <w:proofErr w:type="gramStart"/>
      <w:r w:rsidRPr="003C1020">
        <w:rPr>
          <w:sz w:val="28"/>
          <w:szCs w:val="28"/>
        </w:rPr>
        <w:t xml:space="preserve">Сопровождение инвестиционных проектов при их реализации на территории </w:t>
      </w:r>
      <w:r>
        <w:rPr>
          <w:sz w:val="28"/>
          <w:szCs w:val="28"/>
        </w:rPr>
        <w:t>Еткульского</w:t>
      </w:r>
      <w:r w:rsidRPr="003C1020">
        <w:rPr>
          <w:sz w:val="28"/>
          <w:szCs w:val="28"/>
        </w:rPr>
        <w:t xml:space="preserve"> муниципального района может осуществляться в соответствии с законодательством при условии обеспечения равных прав всем действующим субъектам, не ограничивая конкуренцию и не предоставляя преимуществ в предпринимательской деятельности, в форме оказания консультационной, информационной и организационной поддержки Администрацией в соответствии с отраслевой принадлежностью вида экономической деятельности инициатора инвестиционного проекта и (или) инвестора, направленной на:</w:t>
      </w:r>
      <w:proofErr w:type="gramEnd"/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t>- своевременное получение инициатором инвестиционного проекта и (или) инвестором необходимых согласований и разрешений в органах местного самоуправления в соответствии с их компетенцией;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t xml:space="preserve">- поддержку в пределах компетенции ходатайств и обращений инициатора инвестиционного проекта и (или) инвестора в органы исполнительной власти </w:t>
      </w:r>
      <w:r w:rsidRPr="0063049B">
        <w:rPr>
          <w:sz w:val="28"/>
          <w:szCs w:val="28"/>
        </w:rPr>
        <w:t>Еткульского</w:t>
      </w:r>
      <w:r w:rsidRPr="003C1020">
        <w:rPr>
          <w:sz w:val="28"/>
          <w:szCs w:val="28"/>
        </w:rPr>
        <w:t xml:space="preserve"> муниципального района;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t>- содействие в организации переговоров, встреч, совещаний, консультаций, направленных на решение вопросов, возникающих в процессе реализации инвестиционного проекта;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3C1020">
        <w:rPr>
          <w:sz w:val="28"/>
          <w:szCs w:val="28"/>
        </w:rPr>
        <w:t xml:space="preserve">- своевременное информирование инициаторов инвестиционных проектов и (или) инвесторов о новых формах муниципальной поддержки инвестиционной деятельности, предоставляемых на территории </w:t>
      </w:r>
      <w:r w:rsidRPr="0063049B">
        <w:rPr>
          <w:sz w:val="28"/>
          <w:szCs w:val="28"/>
        </w:rPr>
        <w:t>Еткульского</w:t>
      </w:r>
      <w:r w:rsidRPr="003C1020">
        <w:rPr>
          <w:sz w:val="28"/>
          <w:szCs w:val="28"/>
        </w:rPr>
        <w:t xml:space="preserve"> муниципального района в соответствии с нормативными правовыми актами Российской Федерации, Челябинской области и органов местного самоуправления</w:t>
      </w:r>
      <w:r>
        <w:rPr>
          <w:sz w:val="28"/>
          <w:szCs w:val="28"/>
        </w:rPr>
        <w:t>,</w:t>
      </w:r>
      <w:r w:rsidRPr="003C1020">
        <w:rPr>
          <w:sz w:val="28"/>
          <w:szCs w:val="28"/>
        </w:rPr>
        <w:t xml:space="preserve"> о возможных способах повышения квалификации и программах переподготовки кадров для реализации инвестиционного проекта, а также о планируемых участиях в выставках различных уровней;</w:t>
      </w:r>
      <w:proofErr w:type="gramEnd"/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t>- своевременное рассмотрение инвестиционных проектов, реализуемых и (или) планируемых к реализации на территории района;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t xml:space="preserve">- подготовку предложений и организацию предоставления мер муниципальной поддержки и (или) использование механизмов </w:t>
      </w:r>
      <w:r w:rsidR="00F10EA4">
        <w:rPr>
          <w:sz w:val="28"/>
          <w:szCs w:val="28"/>
        </w:rPr>
        <w:t xml:space="preserve">муниципально - </w:t>
      </w:r>
      <w:r w:rsidRPr="003C1020">
        <w:rPr>
          <w:sz w:val="28"/>
          <w:szCs w:val="28"/>
        </w:rPr>
        <w:t>частного партнерства.</w:t>
      </w:r>
    </w:p>
    <w:p w:rsidR="006960B4" w:rsidRPr="003C1020" w:rsidRDefault="006960B4" w:rsidP="006960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C1020">
        <w:rPr>
          <w:sz w:val="28"/>
          <w:szCs w:val="28"/>
          <w:lang w:val="en-US"/>
        </w:rPr>
        <w:t>II</w:t>
      </w:r>
      <w:r w:rsidRPr="003C1020">
        <w:rPr>
          <w:sz w:val="28"/>
          <w:szCs w:val="28"/>
        </w:rPr>
        <w:t>. Сопровождение инвестиционных проектов</w:t>
      </w:r>
    </w:p>
    <w:p w:rsidR="006960B4" w:rsidRPr="003C1020" w:rsidRDefault="006960B4" w:rsidP="006960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C1020">
        <w:rPr>
          <w:sz w:val="28"/>
          <w:szCs w:val="28"/>
        </w:rPr>
        <w:t xml:space="preserve">. Основанием для начала сопровождения инвестиционного проекта является проведение первичных переговоров между инициатором инвестиционного проекта и (или) инвестором и Администрацией по представлению Администрации </w:t>
      </w:r>
      <w:hyperlink w:anchor="Par95" w:history="1">
        <w:r w:rsidRPr="003C1020">
          <w:rPr>
            <w:sz w:val="28"/>
            <w:szCs w:val="28"/>
          </w:rPr>
          <w:t>заявки</w:t>
        </w:r>
      </w:hyperlink>
      <w:r w:rsidRPr="003C1020">
        <w:rPr>
          <w:sz w:val="28"/>
          <w:szCs w:val="28"/>
        </w:rPr>
        <w:t xml:space="preserve"> инициатора инвестиционного проекта (инвестора), поданной по форме согласно приложению </w:t>
      </w:r>
      <w:r>
        <w:rPr>
          <w:sz w:val="28"/>
          <w:szCs w:val="28"/>
        </w:rPr>
        <w:t>№</w:t>
      </w:r>
      <w:r w:rsidRPr="003C1020">
        <w:rPr>
          <w:sz w:val="28"/>
          <w:szCs w:val="28"/>
        </w:rPr>
        <w:t xml:space="preserve"> 1 к настоящему Порядку (далее - заявка).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lastRenderedPageBreak/>
        <w:t>Заявка подается инициатором инвестиционного проекта и (или) инвестором (далее - заявитель) на бумажном носителе или в электронно</w:t>
      </w:r>
      <w:r w:rsidR="00DB075E">
        <w:rPr>
          <w:sz w:val="28"/>
          <w:szCs w:val="28"/>
        </w:rPr>
        <w:t xml:space="preserve">м виде по </w:t>
      </w:r>
      <w:r w:rsidRPr="003C1020">
        <w:rPr>
          <w:sz w:val="28"/>
          <w:szCs w:val="28"/>
        </w:rPr>
        <w:t xml:space="preserve"> форме, размещенной на официальном сайте </w:t>
      </w:r>
      <w:r>
        <w:rPr>
          <w:sz w:val="28"/>
          <w:szCs w:val="28"/>
        </w:rPr>
        <w:t xml:space="preserve">Еткульского муниципального района </w:t>
      </w:r>
      <w:r w:rsidRPr="003C1020">
        <w:rPr>
          <w:sz w:val="28"/>
          <w:szCs w:val="28"/>
        </w:rPr>
        <w:t xml:space="preserve"> </w:t>
      </w:r>
      <w:r w:rsidRPr="00722237">
        <w:rPr>
          <w:sz w:val="28"/>
          <w:szCs w:val="28"/>
          <w:lang w:val="en-US"/>
        </w:rPr>
        <w:t>https</w:t>
      </w:r>
      <w:r w:rsidRPr="00722237">
        <w:rPr>
          <w:sz w:val="28"/>
          <w:szCs w:val="28"/>
        </w:rPr>
        <w:t>://</w:t>
      </w:r>
      <w:r w:rsidRPr="00722237">
        <w:rPr>
          <w:sz w:val="28"/>
          <w:szCs w:val="28"/>
          <w:lang w:val="en-US"/>
        </w:rPr>
        <w:t>www</w:t>
      </w:r>
      <w:r w:rsidRPr="00722237">
        <w:rPr>
          <w:sz w:val="28"/>
          <w:szCs w:val="28"/>
        </w:rPr>
        <w:t>.</w:t>
      </w:r>
      <w:proofErr w:type="spellStart"/>
      <w:r w:rsidRPr="00722237">
        <w:rPr>
          <w:sz w:val="28"/>
          <w:szCs w:val="28"/>
          <w:lang w:val="en-US"/>
        </w:rPr>
        <w:t>admetkul</w:t>
      </w:r>
      <w:proofErr w:type="spellEnd"/>
      <w:r w:rsidRPr="00722237">
        <w:rPr>
          <w:sz w:val="28"/>
          <w:szCs w:val="28"/>
        </w:rPr>
        <w:t>.</w:t>
      </w:r>
      <w:proofErr w:type="spellStart"/>
      <w:r w:rsidRPr="00722237">
        <w:rPr>
          <w:sz w:val="28"/>
          <w:szCs w:val="28"/>
          <w:lang w:val="en-US"/>
        </w:rPr>
        <w:t>ru</w:t>
      </w:r>
      <w:proofErr w:type="spellEnd"/>
      <w:r w:rsidRPr="00722237">
        <w:rPr>
          <w:sz w:val="28"/>
          <w:szCs w:val="28"/>
        </w:rPr>
        <w:t>/,</w:t>
      </w:r>
      <w:r w:rsidRPr="003C1020">
        <w:rPr>
          <w:sz w:val="28"/>
          <w:szCs w:val="28"/>
        </w:rPr>
        <w:t xml:space="preserve"> в разде</w:t>
      </w:r>
      <w:r>
        <w:rPr>
          <w:sz w:val="28"/>
          <w:szCs w:val="28"/>
        </w:rPr>
        <w:t xml:space="preserve">ле </w:t>
      </w:r>
      <w:r w:rsidRPr="00722237">
        <w:rPr>
          <w:sz w:val="28"/>
          <w:szCs w:val="28"/>
        </w:rPr>
        <w:t>«Инвестиционная привлекательность».</w:t>
      </w:r>
    </w:p>
    <w:p w:rsidR="00DD50D0" w:rsidRPr="00DD50D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50D0">
        <w:rPr>
          <w:sz w:val="28"/>
          <w:szCs w:val="28"/>
        </w:rPr>
        <w:t xml:space="preserve">7. Заявитель направляет заявку в </w:t>
      </w:r>
      <w:r w:rsidR="00DD50D0" w:rsidRPr="00DD50D0">
        <w:rPr>
          <w:sz w:val="28"/>
          <w:szCs w:val="28"/>
        </w:rPr>
        <w:t>Уполномоченный орган.</w:t>
      </w:r>
    </w:p>
    <w:p w:rsidR="006960B4" w:rsidRPr="00DD50D0" w:rsidRDefault="00941D1B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DD50D0" w:rsidRPr="00DD50D0">
        <w:rPr>
          <w:sz w:val="28"/>
          <w:szCs w:val="28"/>
        </w:rPr>
        <w:t>Уполномоченный орган</w:t>
      </w:r>
      <w:r w:rsidR="006960B4" w:rsidRPr="00DD50D0">
        <w:rPr>
          <w:sz w:val="28"/>
          <w:szCs w:val="28"/>
        </w:rPr>
        <w:t xml:space="preserve"> </w:t>
      </w:r>
      <w:r w:rsidR="00DD50D0" w:rsidRPr="00DD50D0">
        <w:rPr>
          <w:sz w:val="28"/>
          <w:szCs w:val="28"/>
        </w:rPr>
        <w:t xml:space="preserve">при поступлении заявки </w:t>
      </w:r>
      <w:r w:rsidR="006960B4" w:rsidRPr="00DD50D0">
        <w:rPr>
          <w:sz w:val="28"/>
          <w:szCs w:val="28"/>
        </w:rPr>
        <w:t xml:space="preserve"> определяет ответственное должностное лицо для осуществления сопровождения инвестиционного проекта</w:t>
      </w:r>
      <w:r w:rsidR="00DD50D0" w:rsidRPr="00DD50D0">
        <w:rPr>
          <w:sz w:val="28"/>
          <w:szCs w:val="28"/>
        </w:rPr>
        <w:t>, которое  осуществляет регистрацию заявки в срок не более трех рабочих дней со дня ее поступления</w:t>
      </w:r>
      <w:r w:rsidR="006960B4" w:rsidRPr="00DD50D0">
        <w:rPr>
          <w:sz w:val="28"/>
          <w:szCs w:val="28"/>
        </w:rPr>
        <w:t>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C1020">
        <w:rPr>
          <w:sz w:val="28"/>
          <w:szCs w:val="28"/>
        </w:rPr>
        <w:t xml:space="preserve">. Ответственное должностное лицо в течение трех рабочих дней со дня получения </w:t>
      </w:r>
      <w:hyperlink w:anchor="Par95" w:history="1">
        <w:r w:rsidRPr="003C1020">
          <w:rPr>
            <w:sz w:val="28"/>
            <w:szCs w:val="28"/>
          </w:rPr>
          <w:t>Заявки</w:t>
        </w:r>
      </w:hyperlink>
      <w:r w:rsidRPr="003C1020">
        <w:rPr>
          <w:sz w:val="28"/>
          <w:szCs w:val="28"/>
        </w:rPr>
        <w:t xml:space="preserve"> в работу осуществляет следующие действия: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t>- производит предварительное рассмотрение заявки, в ходе которого устанавливает полноту заполнения всех разделов заявки; информирует заявителя о получении его заявки и сообщает свои контактные данные, а также запрашивает информацию о контактном лице со стороны заявителя.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3C1020">
        <w:rPr>
          <w:sz w:val="28"/>
          <w:szCs w:val="28"/>
        </w:rPr>
        <w:t xml:space="preserve">. В случае неполного заполнения заявки она возвращается заявителю на доработку с указанием конкретных причин возврата в срок не более трех рабочих дней со дня получения ответственным должностным лицом заявки в работу. Доработанная заявка возвращается заявителем в </w:t>
      </w:r>
      <w:r>
        <w:rPr>
          <w:sz w:val="28"/>
          <w:szCs w:val="28"/>
        </w:rPr>
        <w:t>экономический отдел</w:t>
      </w:r>
      <w:r w:rsidRPr="003C1020">
        <w:rPr>
          <w:sz w:val="28"/>
          <w:szCs w:val="28"/>
        </w:rPr>
        <w:t>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3C1020">
        <w:rPr>
          <w:sz w:val="28"/>
          <w:szCs w:val="28"/>
        </w:rPr>
        <w:t>. Ответственное должностное лицо в течение семи рабочих дней со дня получения заявки осуществляет подготовку информации о возможных мерах муниципальной поддержки, о перечне документов, необходимых для ее получения, и обеспечивает направление соответствующей информации в письменной форме заявителю.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3C1020">
        <w:rPr>
          <w:sz w:val="28"/>
          <w:szCs w:val="28"/>
        </w:rPr>
        <w:t xml:space="preserve">. </w:t>
      </w:r>
      <w:r w:rsidR="00DD50D0" w:rsidRPr="00DD50D0">
        <w:rPr>
          <w:sz w:val="28"/>
          <w:szCs w:val="28"/>
        </w:rPr>
        <w:t xml:space="preserve">Уполномоченный орган </w:t>
      </w:r>
      <w:r w:rsidRPr="00DD50D0">
        <w:rPr>
          <w:sz w:val="28"/>
          <w:szCs w:val="28"/>
        </w:rPr>
        <w:t xml:space="preserve"> </w:t>
      </w:r>
      <w:r w:rsidRPr="003C1020">
        <w:rPr>
          <w:sz w:val="28"/>
          <w:szCs w:val="28"/>
        </w:rPr>
        <w:t>по просьбе заявителя в пределах компетенции оказывает содействие в организации проведения презентационных мероприятий путем предоставления помещений и приглашения на данные мероприятия хозяйствующих субъектов.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3C1020">
        <w:rPr>
          <w:sz w:val="28"/>
          <w:szCs w:val="28"/>
        </w:rPr>
        <w:t xml:space="preserve">. Ответственное должностное лицо в течение четырнадцати рабочих дней со дня поступления заявки в работу (либо после доработки) осуществляет подбор площадки, отвечающей требованиям заявителя, в случае, если такая необходимость предусмотрена </w:t>
      </w:r>
      <w:hyperlink w:anchor="Par95" w:history="1">
        <w:r w:rsidRPr="003C1020">
          <w:rPr>
            <w:sz w:val="28"/>
            <w:szCs w:val="28"/>
          </w:rPr>
          <w:t>заявкой</w:t>
        </w:r>
      </w:hyperlink>
      <w:r w:rsidRPr="003C1020">
        <w:rPr>
          <w:sz w:val="28"/>
          <w:szCs w:val="28"/>
        </w:rPr>
        <w:t>, и направляет письменную информацию о наличии или отсутствии площадки заявителю.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3C1020">
        <w:rPr>
          <w:sz w:val="28"/>
          <w:szCs w:val="28"/>
        </w:rPr>
        <w:t>. После получения предложений по площадкам для размещения инвестиционного проекта заявитель совместно с ответственным должностным лицом определяют дату и время осмотра предлагаемых площадок.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t>В случае отсутствия площадки, отвечающей требованиям заявителя, ответственное должностное лицо по общим вопросам осуществляет мероприятия по подбору площадки в течение срока, письменно согласованного с заявителем.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3C1020">
        <w:rPr>
          <w:sz w:val="28"/>
          <w:szCs w:val="28"/>
        </w:rPr>
        <w:t>. Администрация на основании письменного заявления инвестора, реализующего инвестиционный проект на территории района, заключает инвестиционное соглашение (договор)</w:t>
      </w:r>
      <w:r w:rsidRPr="00F62341">
        <w:rPr>
          <w:sz w:val="28"/>
          <w:szCs w:val="28"/>
        </w:rPr>
        <w:t xml:space="preserve"> </w:t>
      </w:r>
      <w:r w:rsidRPr="003C1020">
        <w:rPr>
          <w:sz w:val="28"/>
          <w:szCs w:val="28"/>
        </w:rPr>
        <w:t xml:space="preserve">по форме согласно приложению N </w:t>
      </w:r>
      <w:r>
        <w:rPr>
          <w:sz w:val="28"/>
          <w:szCs w:val="28"/>
        </w:rPr>
        <w:t>2</w:t>
      </w:r>
      <w:r w:rsidRPr="003C1020">
        <w:rPr>
          <w:sz w:val="28"/>
          <w:szCs w:val="28"/>
        </w:rPr>
        <w:t xml:space="preserve"> к настоящему Порядку.</w:t>
      </w:r>
      <w:r w:rsidRPr="00F62341">
        <w:rPr>
          <w:sz w:val="28"/>
          <w:szCs w:val="28"/>
        </w:rPr>
        <w:t xml:space="preserve"> 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6</w:t>
      </w:r>
      <w:r w:rsidRPr="003C1020">
        <w:rPr>
          <w:sz w:val="28"/>
          <w:szCs w:val="28"/>
        </w:rPr>
        <w:t xml:space="preserve">. Ответственное должностное лицо по согласованию с заявителем размещает на официальном </w:t>
      </w:r>
      <w:r w:rsidRPr="001D5876">
        <w:rPr>
          <w:sz w:val="28"/>
          <w:szCs w:val="28"/>
        </w:rPr>
        <w:t xml:space="preserve">сайте </w:t>
      </w:r>
      <w:r w:rsidRPr="001D5876">
        <w:rPr>
          <w:sz w:val="28"/>
          <w:szCs w:val="28"/>
          <w:lang w:val="en-US"/>
        </w:rPr>
        <w:t>https</w:t>
      </w:r>
      <w:r w:rsidRPr="001D5876">
        <w:rPr>
          <w:sz w:val="28"/>
          <w:szCs w:val="28"/>
        </w:rPr>
        <w:t>://</w:t>
      </w:r>
      <w:r w:rsidRPr="001D5876">
        <w:rPr>
          <w:sz w:val="28"/>
          <w:szCs w:val="28"/>
          <w:lang w:val="en-US"/>
        </w:rPr>
        <w:t>www</w:t>
      </w:r>
      <w:r w:rsidRPr="001D5876">
        <w:rPr>
          <w:sz w:val="28"/>
          <w:szCs w:val="28"/>
        </w:rPr>
        <w:t>.</w:t>
      </w:r>
      <w:proofErr w:type="spellStart"/>
      <w:r w:rsidRPr="001D5876">
        <w:rPr>
          <w:sz w:val="28"/>
          <w:szCs w:val="28"/>
          <w:lang w:val="en-US"/>
        </w:rPr>
        <w:t>admetkul</w:t>
      </w:r>
      <w:proofErr w:type="spellEnd"/>
      <w:r w:rsidRPr="001D5876">
        <w:rPr>
          <w:sz w:val="28"/>
          <w:szCs w:val="28"/>
        </w:rPr>
        <w:t>.</w:t>
      </w:r>
      <w:proofErr w:type="spellStart"/>
      <w:r w:rsidRPr="001D5876">
        <w:rPr>
          <w:sz w:val="28"/>
          <w:szCs w:val="28"/>
          <w:lang w:val="en-US"/>
        </w:rPr>
        <w:t>ru</w:t>
      </w:r>
      <w:proofErr w:type="spellEnd"/>
      <w:r w:rsidRPr="001D5876">
        <w:rPr>
          <w:sz w:val="28"/>
          <w:szCs w:val="28"/>
        </w:rPr>
        <w:t>/</w:t>
      </w:r>
      <w:r>
        <w:rPr>
          <w:sz w:val="28"/>
          <w:szCs w:val="28"/>
        </w:rPr>
        <w:t>, в разделе «</w:t>
      </w:r>
      <w:r w:rsidRPr="003C1020">
        <w:rPr>
          <w:sz w:val="28"/>
          <w:szCs w:val="28"/>
        </w:rPr>
        <w:t>И</w:t>
      </w:r>
      <w:r>
        <w:rPr>
          <w:sz w:val="28"/>
          <w:szCs w:val="28"/>
        </w:rPr>
        <w:t>нвестиционная привлекательность»</w:t>
      </w:r>
      <w:r w:rsidRPr="003C1020">
        <w:rPr>
          <w:sz w:val="28"/>
          <w:szCs w:val="28"/>
        </w:rPr>
        <w:t xml:space="preserve"> информацию об инвестиционном проекте, реализуемом и (или) планируемом к реализации на территории района.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3C1020">
        <w:rPr>
          <w:sz w:val="28"/>
          <w:szCs w:val="28"/>
        </w:rPr>
        <w:t xml:space="preserve">. При возникновении проблемных вопросов, решение которых не входит в компетенцию ответственного должностного лица, на любой стадии реализации инвестиционного проекта ответственное должностное лицо инициирует проведение заседания при Главе </w:t>
      </w:r>
      <w:r>
        <w:rPr>
          <w:sz w:val="28"/>
          <w:szCs w:val="28"/>
        </w:rPr>
        <w:t xml:space="preserve">Еткульского </w:t>
      </w:r>
      <w:r w:rsidRPr="003C1020">
        <w:rPr>
          <w:sz w:val="28"/>
          <w:szCs w:val="28"/>
        </w:rPr>
        <w:t>муниципального района с участием заявителя для обсуждения и выработки вариантов решения возникших проблемных вопросов.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941D1B">
        <w:rPr>
          <w:sz w:val="28"/>
          <w:szCs w:val="28"/>
        </w:rPr>
        <w:t>.</w:t>
      </w:r>
      <w:r w:rsidR="00DD50D0" w:rsidRPr="00DD50D0">
        <w:rPr>
          <w:sz w:val="28"/>
          <w:szCs w:val="28"/>
        </w:rPr>
        <w:t>Ответственное должностное лицо</w:t>
      </w:r>
      <w:r w:rsidRPr="00DD50D0">
        <w:rPr>
          <w:sz w:val="28"/>
          <w:szCs w:val="28"/>
        </w:rPr>
        <w:t xml:space="preserve"> </w:t>
      </w:r>
      <w:r w:rsidRPr="003C1020">
        <w:rPr>
          <w:sz w:val="28"/>
          <w:szCs w:val="28"/>
        </w:rPr>
        <w:t xml:space="preserve">осуществляет мониторинг инвестиционных проектов, реализуемых и (или) планируемых к реализации на территории </w:t>
      </w:r>
      <w:r>
        <w:rPr>
          <w:sz w:val="28"/>
          <w:szCs w:val="28"/>
        </w:rPr>
        <w:t>Еткульского</w:t>
      </w:r>
      <w:r w:rsidRPr="003C1020">
        <w:rPr>
          <w:sz w:val="28"/>
          <w:szCs w:val="28"/>
        </w:rPr>
        <w:t xml:space="preserve"> муниципального района, формирует и ведет реестр инвестиционных проектов, реализуемых и (или) планируемых к реализации на территории </w:t>
      </w:r>
      <w:r>
        <w:rPr>
          <w:sz w:val="28"/>
          <w:szCs w:val="28"/>
        </w:rPr>
        <w:t>Еткульского</w:t>
      </w:r>
      <w:r w:rsidRPr="003C1020">
        <w:rPr>
          <w:sz w:val="28"/>
          <w:szCs w:val="28"/>
        </w:rPr>
        <w:t xml:space="preserve"> муниципального района, сопровождение которых осуществляется в порядке, установленном настоящим Порядком.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="00941D1B">
        <w:rPr>
          <w:sz w:val="28"/>
          <w:szCs w:val="28"/>
        </w:rPr>
        <w:t>.</w:t>
      </w:r>
      <w:r w:rsidRPr="003C1020">
        <w:rPr>
          <w:sz w:val="28"/>
          <w:szCs w:val="28"/>
        </w:rPr>
        <w:t xml:space="preserve">Ответственное должностное лицо ежеквартально, не позднее двадцатого числа месяца, следующего за отчетным кварталом, готовит информацию о ходе реализации сопровождаемых инвестиционных проектов и направляет ее Главе </w:t>
      </w:r>
      <w:r>
        <w:rPr>
          <w:sz w:val="28"/>
          <w:szCs w:val="28"/>
        </w:rPr>
        <w:t>Еткульского</w:t>
      </w:r>
      <w:r w:rsidRPr="003C1020">
        <w:rPr>
          <w:sz w:val="28"/>
          <w:szCs w:val="28"/>
        </w:rPr>
        <w:t xml:space="preserve"> муниципального района.</w:t>
      </w:r>
    </w:p>
    <w:p w:rsidR="006960B4" w:rsidRPr="003C1020" w:rsidRDefault="006960B4" w:rsidP="006960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right"/>
        <w:rPr>
          <w:sz w:val="28"/>
          <w:szCs w:val="28"/>
        </w:rPr>
        <w:sectPr w:rsidR="006960B4" w:rsidRPr="003C1020" w:rsidSect="006960B4">
          <w:pgSz w:w="11906" w:h="16838"/>
          <w:pgMar w:top="1134" w:right="851" w:bottom="1134" w:left="1418" w:header="0" w:footer="0" w:gutter="0"/>
          <w:cols w:space="720"/>
          <w:noEndnote/>
        </w:sectPr>
      </w:pPr>
    </w:p>
    <w:p w:rsidR="006960B4" w:rsidRPr="003C1020" w:rsidRDefault="006960B4" w:rsidP="006960B4">
      <w:pPr>
        <w:tabs>
          <w:tab w:val="left" w:pos="10065"/>
        </w:tabs>
        <w:autoSpaceDE w:val="0"/>
        <w:autoSpaceDN w:val="0"/>
        <w:adjustRightInd w:val="0"/>
        <w:ind w:left="9072"/>
        <w:jc w:val="center"/>
        <w:outlineLvl w:val="1"/>
        <w:rPr>
          <w:sz w:val="28"/>
          <w:szCs w:val="28"/>
        </w:rPr>
      </w:pPr>
      <w:r w:rsidRPr="003C1020">
        <w:rPr>
          <w:sz w:val="28"/>
          <w:szCs w:val="28"/>
        </w:rPr>
        <w:lastRenderedPageBreak/>
        <w:t>Приложение 1</w:t>
      </w:r>
    </w:p>
    <w:p w:rsidR="006960B4" w:rsidRPr="003C1020" w:rsidRDefault="006960B4" w:rsidP="006960B4">
      <w:pPr>
        <w:tabs>
          <w:tab w:val="left" w:pos="10065"/>
        </w:tabs>
        <w:autoSpaceDE w:val="0"/>
        <w:autoSpaceDN w:val="0"/>
        <w:adjustRightInd w:val="0"/>
        <w:ind w:left="9072"/>
        <w:jc w:val="center"/>
        <w:rPr>
          <w:sz w:val="28"/>
          <w:szCs w:val="28"/>
        </w:rPr>
      </w:pPr>
      <w:r w:rsidRPr="003C1020">
        <w:rPr>
          <w:sz w:val="28"/>
          <w:szCs w:val="28"/>
        </w:rPr>
        <w:t>к Порядку</w:t>
      </w:r>
    </w:p>
    <w:p w:rsidR="006960B4" w:rsidRPr="003C1020" w:rsidRDefault="006960B4" w:rsidP="006960B4">
      <w:pPr>
        <w:tabs>
          <w:tab w:val="left" w:pos="10065"/>
        </w:tabs>
        <w:autoSpaceDE w:val="0"/>
        <w:autoSpaceDN w:val="0"/>
        <w:adjustRightInd w:val="0"/>
        <w:ind w:left="9072"/>
        <w:jc w:val="center"/>
        <w:outlineLvl w:val="1"/>
        <w:rPr>
          <w:sz w:val="28"/>
          <w:szCs w:val="28"/>
        </w:rPr>
      </w:pPr>
      <w:r w:rsidRPr="003C1020">
        <w:rPr>
          <w:sz w:val="28"/>
          <w:szCs w:val="28"/>
        </w:rPr>
        <w:t xml:space="preserve">сопровождения </w:t>
      </w:r>
      <w:proofErr w:type="gramStart"/>
      <w:r w:rsidRPr="003C1020">
        <w:rPr>
          <w:sz w:val="28"/>
          <w:szCs w:val="28"/>
        </w:rPr>
        <w:t>инвестиционных</w:t>
      </w:r>
      <w:proofErr w:type="gramEnd"/>
    </w:p>
    <w:p w:rsidR="006960B4" w:rsidRPr="003C1020" w:rsidRDefault="006960B4" w:rsidP="006960B4">
      <w:pPr>
        <w:tabs>
          <w:tab w:val="left" w:pos="10065"/>
        </w:tabs>
        <w:autoSpaceDE w:val="0"/>
        <w:autoSpaceDN w:val="0"/>
        <w:adjustRightInd w:val="0"/>
        <w:ind w:left="9072"/>
        <w:jc w:val="center"/>
        <w:outlineLvl w:val="1"/>
        <w:rPr>
          <w:sz w:val="28"/>
          <w:szCs w:val="28"/>
        </w:rPr>
      </w:pPr>
      <w:r w:rsidRPr="003C1020">
        <w:rPr>
          <w:sz w:val="28"/>
          <w:szCs w:val="28"/>
        </w:rPr>
        <w:t>проектов, реализуемых на территории</w:t>
      </w:r>
    </w:p>
    <w:p w:rsidR="006960B4" w:rsidRPr="003C1020" w:rsidRDefault="006960B4" w:rsidP="006960B4">
      <w:pPr>
        <w:tabs>
          <w:tab w:val="left" w:pos="10065"/>
        </w:tabs>
        <w:autoSpaceDE w:val="0"/>
        <w:autoSpaceDN w:val="0"/>
        <w:adjustRightInd w:val="0"/>
        <w:ind w:left="9072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Еткульского</w:t>
      </w:r>
      <w:r w:rsidRPr="003C1020">
        <w:rPr>
          <w:sz w:val="28"/>
          <w:szCs w:val="28"/>
        </w:rPr>
        <w:t xml:space="preserve"> муниципального района</w:t>
      </w:r>
    </w:p>
    <w:p w:rsidR="006960B4" w:rsidRPr="003C1020" w:rsidRDefault="006960B4" w:rsidP="006960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2" w:name="Par95"/>
      <w:bookmarkEnd w:id="2"/>
      <w:r w:rsidRPr="003C1020">
        <w:rPr>
          <w:sz w:val="28"/>
          <w:szCs w:val="28"/>
        </w:rPr>
        <w:t>Заявка</w:t>
      </w:r>
    </w:p>
    <w:p w:rsidR="006960B4" w:rsidRPr="003C1020" w:rsidRDefault="006960B4" w:rsidP="006960B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C1020">
        <w:rPr>
          <w:sz w:val="28"/>
          <w:szCs w:val="28"/>
        </w:rPr>
        <w:t>инициатора инвестиционного проекта (инвестора)</w:t>
      </w:r>
    </w:p>
    <w:p w:rsidR="006960B4" w:rsidRPr="003C1020" w:rsidRDefault="006960B4" w:rsidP="006960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417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798"/>
        <w:gridCol w:w="2808"/>
        <w:gridCol w:w="2128"/>
        <w:gridCol w:w="14"/>
        <w:gridCol w:w="4806"/>
      </w:tblGrid>
      <w:tr w:rsidR="006960B4" w:rsidRPr="00EF17D0" w:rsidTr="003000C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1.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Полное наименование инвестиционного проекта</w:t>
            </w:r>
          </w:p>
        </w:tc>
        <w:tc>
          <w:tcPr>
            <w:tcW w:w="9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2.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Полное наименование юридического лица/ Ф.И.О. (последнее при наличии) физического лица - заявителя</w:t>
            </w:r>
          </w:p>
        </w:tc>
        <w:tc>
          <w:tcPr>
            <w:tcW w:w="9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rPr>
          <w:trHeight w:val="324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Контактная информация адрес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адрес (юридический/ фактический):</w:t>
            </w:r>
          </w:p>
        </w:tc>
        <w:tc>
          <w:tcPr>
            <w:tcW w:w="6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rPr>
          <w:trHeight w:val="323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телефон (факс):</w:t>
            </w:r>
          </w:p>
        </w:tc>
        <w:tc>
          <w:tcPr>
            <w:tcW w:w="6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rPr>
          <w:trHeight w:val="323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e-</w:t>
            </w:r>
            <w:proofErr w:type="spellStart"/>
            <w:r w:rsidRPr="00EF17D0">
              <w:rPr>
                <w:sz w:val="28"/>
                <w:szCs w:val="28"/>
              </w:rPr>
              <w:t>mail</w:t>
            </w:r>
            <w:proofErr w:type="spellEnd"/>
            <w:r w:rsidRPr="00EF17D0">
              <w:rPr>
                <w:sz w:val="28"/>
                <w:szCs w:val="28"/>
              </w:rPr>
              <w:t>:</w:t>
            </w:r>
          </w:p>
        </w:tc>
        <w:tc>
          <w:tcPr>
            <w:tcW w:w="6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3.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Виды экономической деятельности, предусмотренные инвестиционным проектом</w:t>
            </w:r>
          </w:p>
        </w:tc>
        <w:tc>
          <w:tcPr>
            <w:tcW w:w="9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4.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Цель проекта</w:t>
            </w:r>
          </w:p>
        </w:tc>
        <w:tc>
          <w:tcPr>
            <w:tcW w:w="9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5.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Основные этапы реализации инвестиционного проекта</w:t>
            </w:r>
          </w:p>
        </w:tc>
        <w:tc>
          <w:tcPr>
            <w:tcW w:w="9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Место реализации инвестиционного проекта (площадка)</w:t>
            </w:r>
          </w:p>
        </w:tc>
        <w:tc>
          <w:tcPr>
            <w:tcW w:w="9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7.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Требования к площадке (заполняется при отсутствии площадки и необходимости оказания содействия в ее поиске)</w:t>
            </w: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 xml:space="preserve">Площадь участка, </w:t>
            </w:r>
            <w:proofErr w:type="gramStart"/>
            <w:r w:rsidRPr="00EF17D0">
              <w:rPr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 xml:space="preserve">Ориентировочная площадь предполагаемой застройки, </w:t>
            </w:r>
            <w:proofErr w:type="gramStart"/>
            <w:r w:rsidRPr="00EF17D0">
              <w:rPr>
                <w:sz w:val="28"/>
                <w:szCs w:val="28"/>
              </w:rPr>
              <w:t>м</w:t>
            </w:r>
            <w:proofErr w:type="gramEnd"/>
            <w:r w:rsidRPr="00EF17D0">
              <w:rPr>
                <w:sz w:val="28"/>
                <w:szCs w:val="28"/>
                <w:vertAlign w:val="superscript"/>
              </w:rPr>
              <w:t>»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Водоснабжение (куб. м/ч)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Водоотведение (куб. м/ч)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Электроснабжение (МВт)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Газоснабжение (м</w:t>
            </w:r>
            <w:r w:rsidRPr="00EF17D0">
              <w:rPr>
                <w:sz w:val="28"/>
                <w:szCs w:val="28"/>
                <w:vertAlign w:val="superscript"/>
              </w:rPr>
              <w:t>3</w:t>
            </w:r>
            <w:r w:rsidRPr="00EF17D0">
              <w:rPr>
                <w:sz w:val="28"/>
                <w:szCs w:val="28"/>
              </w:rPr>
              <w:t>/год)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Иные требования:</w:t>
            </w:r>
          </w:p>
        </w:tc>
      </w:tr>
      <w:tr w:rsidR="006960B4" w:rsidRPr="00EF17D0" w:rsidTr="003000C9">
        <w:trPr>
          <w:trHeight w:val="484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8.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Информация о текущем статусе Заявителя</w:t>
            </w: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Срок деятельности, лет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Вновь созданное для целей реализации проекта предприятие (да, нет)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9.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Объем инвестиций по инвестиционному проекту, млн. руб.</w:t>
            </w: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Всего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в том числе освоено на момент подачи заявки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10.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Источники инвестиций по инвестиционному проекту, млн. руб.</w:t>
            </w: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заемные средства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собственные средства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бюджетные инвестиции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Срок реализации инвестиционного проекта</w:t>
            </w: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Начало реализации проекта, год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Планируемый год ввода в эксплуатацию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Планируемый год выхода на проектную мощность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12.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Срок окупаемости инвестиционного проекта</w:t>
            </w: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Планируемый год окупаемости проекта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13.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Показатели экономической эффективности инвестиционного проекта</w:t>
            </w: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Прогнозируемый годовой объем производства, млн. руб.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14.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Показатели социальной эффективности инвестиционного проекта</w:t>
            </w: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Планируемое создание рабочих мест (чел.):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временных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постоянных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в том числе привлечение и использование иностранной рабочей силы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15.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Показатели бюджетной эффективности инвестиционного проекта</w:t>
            </w:r>
          </w:p>
        </w:tc>
        <w:tc>
          <w:tcPr>
            <w:tcW w:w="4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Прогнозный объем платежей в бюджеты бюджетной системы Российской Федерации (включая внебюджетные фонды) за расчетный период, равный 3 годам с начала реализации проекта, в том числе в областной бюджет</w:t>
            </w:r>
          </w:p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rPr>
          <w:trHeight w:val="326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Показатели инвестиционной привлекательности инвестиционного проекта</w:t>
            </w: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1. Чистая приведенная стоимость инвестиционного проекта (NPV);</w:t>
            </w:r>
          </w:p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2. Внутренняя норма доходности инвестиционного проекта (IRR);</w:t>
            </w:r>
          </w:p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rPr>
          <w:trHeight w:val="324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3. Срок окупаемости инвестиционного проекта (PBP);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rPr>
          <w:trHeight w:val="324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4. Ставка дисконтирования (WACC);</w:t>
            </w:r>
          </w:p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rPr>
          <w:trHeight w:val="324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5. Дисконтированный срок окупаемости инвестиционного проекта (DPBP)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960B4" w:rsidRPr="00EF17D0" w:rsidTr="003000C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17.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F17D0">
              <w:rPr>
                <w:sz w:val="28"/>
                <w:szCs w:val="28"/>
              </w:rPr>
              <w:t>Дополнительные сведения по инвестиционному проекту</w:t>
            </w:r>
          </w:p>
        </w:tc>
        <w:tc>
          <w:tcPr>
            <w:tcW w:w="9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0B4" w:rsidRPr="00EF17D0" w:rsidRDefault="006960B4" w:rsidP="003000C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6960B4" w:rsidRPr="003C1020" w:rsidRDefault="006960B4" w:rsidP="006960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t>Подтверждаю, что вся информация, содержащаяся в заявке, является достоверной.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1020">
        <w:rPr>
          <w:sz w:val="28"/>
          <w:szCs w:val="28"/>
        </w:rPr>
        <w:t xml:space="preserve">Даю согласие на обработку содержащихся в заявке персональных данных в соответствии с Федеральным </w:t>
      </w:r>
      <w:hyperlink r:id="rId11" w:history="1">
        <w:r w:rsidRPr="003C1020">
          <w:rPr>
            <w:sz w:val="28"/>
            <w:szCs w:val="28"/>
          </w:rPr>
          <w:t>законом</w:t>
        </w:r>
      </w:hyperlink>
      <w:r w:rsidRPr="003C1020">
        <w:rPr>
          <w:sz w:val="28"/>
          <w:szCs w:val="28"/>
        </w:rPr>
        <w:t xml:space="preserve"> "О персональных данных" (для заявителя - физического лица).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3C1020">
        <w:rPr>
          <w:sz w:val="28"/>
          <w:szCs w:val="28"/>
        </w:rPr>
        <w:t>___________________________________________________ ____________________/_______________________</w:t>
      </w: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3C1020">
        <w:rPr>
          <w:sz w:val="28"/>
          <w:szCs w:val="28"/>
        </w:rPr>
        <w:t xml:space="preserve">должность руководителя </w:t>
      </w:r>
      <w:r w:rsidRPr="003C1020">
        <w:rPr>
          <w:sz w:val="28"/>
          <w:szCs w:val="28"/>
        </w:rPr>
        <w:tab/>
      </w:r>
      <w:r w:rsidRPr="003C1020">
        <w:rPr>
          <w:sz w:val="28"/>
          <w:szCs w:val="28"/>
        </w:rPr>
        <w:tab/>
      </w:r>
      <w:r w:rsidRPr="003C1020">
        <w:rPr>
          <w:sz w:val="28"/>
          <w:szCs w:val="28"/>
        </w:rPr>
        <w:tab/>
        <w:t xml:space="preserve">(подпись) </w:t>
      </w:r>
      <w:r w:rsidRPr="003C1020">
        <w:rPr>
          <w:sz w:val="28"/>
          <w:szCs w:val="28"/>
        </w:rPr>
        <w:tab/>
      </w:r>
      <w:r w:rsidRPr="003C1020">
        <w:rPr>
          <w:sz w:val="28"/>
          <w:szCs w:val="28"/>
        </w:rPr>
        <w:tab/>
      </w:r>
      <w:r w:rsidRPr="003C1020">
        <w:rPr>
          <w:sz w:val="28"/>
          <w:szCs w:val="28"/>
        </w:rPr>
        <w:tab/>
      </w:r>
      <w:r w:rsidRPr="003C1020">
        <w:rPr>
          <w:sz w:val="28"/>
          <w:szCs w:val="28"/>
        </w:rPr>
        <w:tab/>
      </w:r>
      <w:r w:rsidRPr="003C1020">
        <w:rPr>
          <w:sz w:val="28"/>
          <w:szCs w:val="28"/>
        </w:rPr>
        <w:tab/>
        <w:t>(Ф.И.О.)</w:t>
      </w:r>
    </w:p>
    <w:p w:rsidR="006960B4" w:rsidRPr="003C1020" w:rsidRDefault="006960B4" w:rsidP="006960B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960B4" w:rsidRPr="003C1020" w:rsidRDefault="006960B4" w:rsidP="006960B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3C1020">
        <w:rPr>
          <w:sz w:val="28"/>
          <w:szCs w:val="28"/>
        </w:rPr>
        <w:t>Дата _____________________</w:t>
      </w:r>
    </w:p>
    <w:p w:rsidR="006960B4" w:rsidRDefault="006960B4" w:rsidP="006960B4">
      <w:pPr>
        <w:rPr>
          <w:sz w:val="28"/>
          <w:szCs w:val="28"/>
        </w:rPr>
      </w:pPr>
    </w:p>
    <w:p w:rsidR="006960B4" w:rsidRDefault="006960B4" w:rsidP="006960B4">
      <w:pPr>
        <w:rPr>
          <w:sz w:val="28"/>
          <w:szCs w:val="28"/>
        </w:rPr>
      </w:pPr>
    </w:p>
    <w:p w:rsidR="006960B4" w:rsidRDefault="006960B4" w:rsidP="006960B4">
      <w:pPr>
        <w:rPr>
          <w:sz w:val="28"/>
          <w:szCs w:val="28"/>
        </w:rPr>
      </w:pPr>
    </w:p>
    <w:p w:rsidR="006960B4" w:rsidRDefault="006960B4" w:rsidP="006960B4">
      <w:pPr>
        <w:rPr>
          <w:sz w:val="28"/>
          <w:szCs w:val="28"/>
        </w:rPr>
      </w:pPr>
    </w:p>
    <w:p w:rsidR="006960B4" w:rsidRDefault="006960B4" w:rsidP="006960B4">
      <w:pPr>
        <w:rPr>
          <w:sz w:val="28"/>
          <w:szCs w:val="28"/>
        </w:rPr>
      </w:pPr>
    </w:p>
    <w:p w:rsidR="006960B4" w:rsidRDefault="006960B4" w:rsidP="006960B4">
      <w:pPr>
        <w:rPr>
          <w:sz w:val="28"/>
          <w:szCs w:val="28"/>
        </w:rPr>
      </w:pPr>
    </w:p>
    <w:p w:rsidR="006960B4" w:rsidRDefault="006960B4" w:rsidP="006960B4">
      <w:pPr>
        <w:rPr>
          <w:sz w:val="28"/>
          <w:szCs w:val="28"/>
        </w:rPr>
      </w:pPr>
    </w:p>
    <w:p w:rsidR="006960B4" w:rsidRDefault="006960B4" w:rsidP="006960B4">
      <w:pPr>
        <w:rPr>
          <w:sz w:val="28"/>
          <w:szCs w:val="28"/>
        </w:rPr>
        <w:sectPr w:rsidR="006960B4" w:rsidSect="006D37D5">
          <w:pgSz w:w="16838" w:h="11906" w:orient="landscape"/>
          <w:pgMar w:top="1133" w:right="1440" w:bottom="566" w:left="1440" w:header="0" w:footer="0" w:gutter="0"/>
          <w:cols w:space="720"/>
          <w:noEndnote/>
          <w:docGrid w:linePitch="299"/>
        </w:sectPr>
      </w:pPr>
    </w:p>
    <w:p w:rsidR="006960B4" w:rsidRPr="003C1020" w:rsidRDefault="006960B4" w:rsidP="006960B4">
      <w:pPr>
        <w:autoSpaceDE w:val="0"/>
        <w:autoSpaceDN w:val="0"/>
        <w:adjustRightInd w:val="0"/>
        <w:ind w:left="4820"/>
        <w:jc w:val="center"/>
        <w:outlineLvl w:val="1"/>
        <w:rPr>
          <w:sz w:val="28"/>
          <w:szCs w:val="28"/>
        </w:rPr>
      </w:pPr>
      <w:r w:rsidRPr="003C1020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6960B4" w:rsidRPr="003C1020" w:rsidRDefault="006960B4" w:rsidP="006960B4">
      <w:pPr>
        <w:autoSpaceDE w:val="0"/>
        <w:autoSpaceDN w:val="0"/>
        <w:adjustRightInd w:val="0"/>
        <w:ind w:left="4820"/>
        <w:jc w:val="center"/>
        <w:rPr>
          <w:sz w:val="28"/>
          <w:szCs w:val="28"/>
        </w:rPr>
      </w:pPr>
      <w:r w:rsidRPr="003C1020">
        <w:rPr>
          <w:sz w:val="28"/>
          <w:szCs w:val="28"/>
        </w:rPr>
        <w:t>к Порядку</w:t>
      </w:r>
    </w:p>
    <w:p w:rsidR="006960B4" w:rsidRPr="003C1020" w:rsidRDefault="006960B4" w:rsidP="006960B4">
      <w:pPr>
        <w:autoSpaceDE w:val="0"/>
        <w:autoSpaceDN w:val="0"/>
        <w:adjustRightInd w:val="0"/>
        <w:ind w:left="4820"/>
        <w:jc w:val="center"/>
        <w:outlineLvl w:val="1"/>
        <w:rPr>
          <w:sz w:val="28"/>
          <w:szCs w:val="28"/>
        </w:rPr>
      </w:pPr>
      <w:r w:rsidRPr="003C1020">
        <w:rPr>
          <w:sz w:val="28"/>
          <w:szCs w:val="28"/>
        </w:rPr>
        <w:t xml:space="preserve">сопровождения </w:t>
      </w:r>
      <w:proofErr w:type="gramStart"/>
      <w:r w:rsidRPr="003C1020">
        <w:rPr>
          <w:sz w:val="28"/>
          <w:szCs w:val="28"/>
        </w:rPr>
        <w:t>инвестиционных</w:t>
      </w:r>
      <w:proofErr w:type="gramEnd"/>
    </w:p>
    <w:p w:rsidR="006960B4" w:rsidRPr="003C1020" w:rsidRDefault="006960B4" w:rsidP="006960B4">
      <w:pPr>
        <w:autoSpaceDE w:val="0"/>
        <w:autoSpaceDN w:val="0"/>
        <w:adjustRightInd w:val="0"/>
        <w:ind w:left="4820"/>
        <w:jc w:val="center"/>
        <w:outlineLvl w:val="1"/>
        <w:rPr>
          <w:sz w:val="28"/>
          <w:szCs w:val="28"/>
        </w:rPr>
      </w:pPr>
      <w:r w:rsidRPr="003C1020">
        <w:rPr>
          <w:sz w:val="28"/>
          <w:szCs w:val="28"/>
        </w:rPr>
        <w:t>проектов, реализуемых на территории</w:t>
      </w:r>
    </w:p>
    <w:p w:rsidR="006960B4" w:rsidRPr="003C1020" w:rsidRDefault="006960B4" w:rsidP="006960B4">
      <w:pPr>
        <w:autoSpaceDE w:val="0"/>
        <w:autoSpaceDN w:val="0"/>
        <w:adjustRightInd w:val="0"/>
        <w:ind w:left="482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Еткульского</w:t>
      </w:r>
      <w:r w:rsidRPr="003C1020">
        <w:rPr>
          <w:sz w:val="28"/>
          <w:szCs w:val="28"/>
        </w:rPr>
        <w:t xml:space="preserve"> муниципального района</w:t>
      </w:r>
    </w:p>
    <w:p w:rsidR="006960B4" w:rsidRDefault="006960B4" w:rsidP="006960B4">
      <w:pPr>
        <w:ind w:firstLine="567"/>
        <w:jc w:val="center"/>
      </w:pPr>
    </w:p>
    <w:p w:rsidR="006960B4" w:rsidRDefault="006960B4" w:rsidP="006960B4">
      <w:pPr>
        <w:ind w:firstLine="567"/>
        <w:jc w:val="center"/>
      </w:pPr>
    </w:p>
    <w:p w:rsidR="006960B4" w:rsidRDefault="006960B4" w:rsidP="006960B4">
      <w:pPr>
        <w:ind w:firstLine="567"/>
        <w:jc w:val="center"/>
        <w:rPr>
          <w:sz w:val="28"/>
          <w:szCs w:val="28"/>
        </w:rPr>
      </w:pPr>
      <w:r w:rsidRPr="00F97495">
        <w:rPr>
          <w:sz w:val="28"/>
          <w:szCs w:val="28"/>
        </w:rPr>
        <w:t>Типовая форма Соглашения на сопровождение инвестиционного проекта</w:t>
      </w:r>
    </w:p>
    <w:p w:rsidR="006960B4" w:rsidRPr="00F97495" w:rsidRDefault="006960B4" w:rsidP="006960B4">
      <w:pPr>
        <w:ind w:firstLine="567"/>
        <w:jc w:val="center"/>
        <w:rPr>
          <w:sz w:val="28"/>
          <w:szCs w:val="28"/>
        </w:rPr>
      </w:pPr>
    </w:p>
    <w:p w:rsidR="006960B4" w:rsidRPr="00F97495" w:rsidRDefault="006960B4" w:rsidP="006960B4">
      <w:pPr>
        <w:ind w:firstLine="567"/>
        <w:jc w:val="center"/>
        <w:rPr>
          <w:sz w:val="28"/>
          <w:szCs w:val="28"/>
        </w:rPr>
      </w:pPr>
    </w:p>
    <w:p w:rsidR="006960B4" w:rsidRDefault="006960B4" w:rsidP="006960B4">
      <w:pPr>
        <w:ind w:firstLine="567"/>
        <w:jc w:val="center"/>
        <w:rPr>
          <w:sz w:val="28"/>
          <w:szCs w:val="28"/>
        </w:rPr>
      </w:pPr>
      <w:r w:rsidRPr="00F97495">
        <w:rPr>
          <w:sz w:val="28"/>
          <w:szCs w:val="28"/>
        </w:rPr>
        <w:t>Соглашение</w:t>
      </w:r>
    </w:p>
    <w:p w:rsidR="006960B4" w:rsidRPr="00F97495" w:rsidRDefault="006960B4" w:rsidP="006960B4">
      <w:pPr>
        <w:ind w:firstLine="567"/>
        <w:jc w:val="center"/>
        <w:rPr>
          <w:sz w:val="28"/>
          <w:szCs w:val="28"/>
        </w:rPr>
      </w:pPr>
      <w:r w:rsidRPr="00F97495">
        <w:rPr>
          <w:sz w:val="28"/>
          <w:szCs w:val="28"/>
        </w:rPr>
        <w:br/>
      </w:r>
      <w:r>
        <w:rPr>
          <w:sz w:val="28"/>
          <w:szCs w:val="28"/>
        </w:rPr>
        <w:t>с. Еткуль</w:t>
      </w:r>
      <w:r w:rsidRPr="00F9749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</w:t>
      </w:r>
      <w:r w:rsidRPr="00F9749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</w:t>
      </w:r>
      <w:r w:rsidRPr="00F97495">
        <w:rPr>
          <w:sz w:val="28"/>
          <w:szCs w:val="28"/>
        </w:rPr>
        <w:t xml:space="preserve"> </w:t>
      </w:r>
      <w:r w:rsidR="00F10EA4">
        <w:rPr>
          <w:sz w:val="28"/>
          <w:szCs w:val="28"/>
        </w:rPr>
        <w:t xml:space="preserve">       </w:t>
      </w:r>
      <w:r w:rsidR="00B97201">
        <w:rPr>
          <w:sz w:val="28"/>
          <w:szCs w:val="28"/>
        </w:rPr>
        <w:t xml:space="preserve">  </w:t>
      </w:r>
      <w:r w:rsidRPr="00F97495">
        <w:rPr>
          <w:sz w:val="28"/>
          <w:szCs w:val="28"/>
        </w:rPr>
        <w:t xml:space="preserve">   </w:t>
      </w:r>
      <w:r w:rsidR="00F10EA4">
        <w:rPr>
          <w:sz w:val="28"/>
          <w:szCs w:val="28"/>
        </w:rPr>
        <w:t>« ___</w:t>
      </w:r>
      <w:r>
        <w:rPr>
          <w:sz w:val="28"/>
          <w:szCs w:val="28"/>
        </w:rPr>
        <w:t>» ______</w:t>
      </w:r>
      <w:r w:rsidR="00F10EA4">
        <w:rPr>
          <w:sz w:val="28"/>
          <w:szCs w:val="28"/>
        </w:rPr>
        <w:t>__</w:t>
      </w:r>
      <w:r>
        <w:rPr>
          <w:sz w:val="28"/>
          <w:szCs w:val="28"/>
        </w:rPr>
        <w:t xml:space="preserve"> 20___</w:t>
      </w:r>
      <w:r w:rsidRPr="00F97495">
        <w:rPr>
          <w:sz w:val="28"/>
          <w:szCs w:val="28"/>
        </w:rPr>
        <w:t>г.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</w:p>
    <w:p w:rsidR="006960B4" w:rsidRDefault="006960B4" w:rsidP="006960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Еткульского муниципального района</w:t>
      </w:r>
      <w:r w:rsidRPr="00F97495">
        <w:rPr>
          <w:sz w:val="28"/>
          <w:szCs w:val="28"/>
        </w:rPr>
        <w:t xml:space="preserve"> в лице </w:t>
      </w:r>
      <w:r>
        <w:rPr>
          <w:sz w:val="28"/>
          <w:szCs w:val="28"/>
        </w:rPr>
        <w:t xml:space="preserve">главы Еткульского муниципального района </w:t>
      </w:r>
      <w:r w:rsidRPr="00F97495">
        <w:rPr>
          <w:sz w:val="28"/>
          <w:szCs w:val="28"/>
        </w:rPr>
        <w:t>________________</w:t>
      </w:r>
      <w:r>
        <w:rPr>
          <w:sz w:val="28"/>
          <w:szCs w:val="28"/>
        </w:rPr>
        <w:t>________</w:t>
      </w:r>
      <w:r w:rsidRPr="00F97495">
        <w:rPr>
          <w:sz w:val="28"/>
          <w:szCs w:val="28"/>
        </w:rPr>
        <w:t xml:space="preserve">, действующего на основании </w:t>
      </w:r>
      <w:r>
        <w:rPr>
          <w:sz w:val="28"/>
          <w:szCs w:val="28"/>
        </w:rPr>
        <w:t>Устава, именуемая</w:t>
      </w:r>
      <w:r w:rsidRPr="00F97495">
        <w:rPr>
          <w:sz w:val="28"/>
          <w:szCs w:val="28"/>
        </w:rPr>
        <w:t xml:space="preserve"> в дальнейшем «</w:t>
      </w:r>
      <w:r>
        <w:rPr>
          <w:sz w:val="28"/>
          <w:szCs w:val="28"/>
        </w:rPr>
        <w:t>Администрация</w:t>
      </w:r>
      <w:r w:rsidRPr="00F97495">
        <w:rPr>
          <w:sz w:val="28"/>
          <w:szCs w:val="28"/>
        </w:rPr>
        <w:t>», и _____________________________________</w:t>
      </w:r>
      <w:r>
        <w:rPr>
          <w:sz w:val="28"/>
          <w:szCs w:val="28"/>
        </w:rPr>
        <w:t>___________________________________,</w:t>
      </w:r>
    </w:p>
    <w:p w:rsidR="006960B4" w:rsidRDefault="006960B4" w:rsidP="006960B4">
      <w:pPr>
        <w:ind w:firstLine="567"/>
        <w:jc w:val="center"/>
        <w:rPr>
          <w:sz w:val="28"/>
          <w:szCs w:val="28"/>
        </w:rPr>
      </w:pPr>
      <w:r w:rsidRPr="00F97495">
        <w:rPr>
          <w:sz w:val="28"/>
          <w:szCs w:val="28"/>
        </w:rPr>
        <w:t>(наименование организации)</w:t>
      </w:r>
    </w:p>
    <w:p w:rsidR="006960B4" w:rsidRDefault="006960B4" w:rsidP="006960B4">
      <w:pPr>
        <w:jc w:val="both"/>
        <w:rPr>
          <w:sz w:val="28"/>
          <w:szCs w:val="28"/>
        </w:rPr>
      </w:pPr>
      <w:r w:rsidRPr="00F97495">
        <w:rPr>
          <w:sz w:val="28"/>
          <w:szCs w:val="28"/>
        </w:rPr>
        <w:t xml:space="preserve">в лице  </w:t>
      </w:r>
      <w:r>
        <w:rPr>
          <w:sz w:val="28"/>
          <w:szCs w:val="28"/>
        </w:rPr>
        <w:t>__________________________________________________________________</w:t>
      </w:r>
      <w:r w:rsidRPr="00F97495">
        <w:rPr>
          <w:sz w:val="28"/>
          <w:szCs w:val="28"/>
        </w:rPr>
        <w:t xml:space="preserve"> </w:t>
      </w:r>
    </w:p>
    <w:p w:rsidR="006960B4" w:rsidRDefault="006960B4" w:rsidP="006960B4">
      <w:pPr>
        <w:jc w:val="center"/>
        <w:rPr>
          <w:sz w:val="28"/>
          <w:szCs w:val="28"/>
        </w:rPr>
      </w:pPr>
      <w:r w:rsidRPr="00F97495">
        <w:rPr>
          <w:sz w:val="28"/>
          <w:szCs w:val="28"/>
        </w:rPr>
        <w:t>(Ф</w:t>
      </w:r>
      <w:r>
        <w:rPr>
          <w:sz w:val="28"/>
          <w:szCs w:val="28"/>
        </w:rPr>
        <w:t>.И.О. руководителя организации)</w:t>
      </w:r>
    </w:p>
    <w:p w:rsidR="006960B4" w:rsidRPr="00F97495" w:rsidRDefault="006960B4" w:rsidP="006960B4">
      <w:pPr>
        <w:jc w:val="both"/>
        <w:rPr>
          <w:sz w:val="28"/>
          <w:szCs w:val="28"/>
        </w:rPr>
      </w:pPr>
      <w:r w:rsidRPr="00F97495">
        <w:rPr>
          <w:sz w:val="28"/>
          <w:szCs w:val="28"/>
        </w:rPr>
        <w:t xml:space="preserve">именуемое  в дальнейшем «Инвестор», </w:t>
      </w:r>
      <w:r>
        <w:rPr>
          <w:sz w:val="28"/>
          <w:szCs w:val="28"/>
        </w:rPr>
        <w:t xml:space="preserve">совместно именуемые «Стороны», </w:t>
      </w:r>
      <w:r w:rsidRPr="00F97495">
        <w:rPr>
          <w:sz w:val="28"/>
          <w:szCs w:val="28"/>
        </w:rPr>
        <w:t>заключили настоящее Соглашение о нижеследующем: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</w:p>
    <w:p w:rsidR="006960B4" w:rsidRDefault="006960B4" w:rsidP="006960B4">
      <w:pPr>
        <w:pStyle w:val="a5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 xml:space="preserve">Стороны заинтересованы в реализации на территории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Еткульский</w:t>
      </w:r>
      <w:proofErr w:type="spellEnd"/>
      <w:r>
        <w:rPr>
          <w:sz w:val="28"/>
          <w:szCs w:val="28"/>
        </w:rPr>
        <w:t xml:space="preserve">  муниципальный район</w:t>
      </w:r>
      <w:r w:rsidRPr="00F97495">
        <w:rPr>
          <w:sz w:val="28"/>
          <w:szCs w:val="28"/>
        </w:rPr>
        <w:t xml:space="preserve"> инвестиционного проекта ______</w:t>
      </w:r>
      <w:r>
        <w:rPr>
          <w:sz w:val="28"/>
          <w:szCs w:val="28"/>
        </w:rPr>
        <w:t>__________________________________________________________________</w:t>
      </w:r>
    </w:p>
    <w:p w:rsidR="006960B4" w:rsidRDefault="006960B4" w:rsidP="006960B4">
      <w:pPr>
        <w:pStyle w:val="a5"/>
        <w:ind w:left="3399" w:firstLine="141"/>
        <w:rPr>
          <w:sz w:val="28"/>
          <w:szCs w:val="28"/>
        </w:rPr>
      </w:pPr>
      <w:r>
        <w:rPr>
          <w:sz w:val="28"/>
          <w:szCs w:val="28"/>
        </w:rPr>
        <w:t xml:space="preserve">  (</w:t>
      </w:r>
      <w:r w:rsidRPr="00F97495">
        <w:rPr>
          <w:sz w:val="28"/>
          <w:szCs w:val="28"/>
        </w:rPr>
        <w:t>наименование проекта</w:t>
      </w:r>
      <w:r>
        <w:rPr>
          <w:sz w:val="28"/>
          <w:szCs w:val="28"/>
        </w:rPr>
        <w:t>)</w:t>
      </w:r>
    </w:p>
    <w:p w:rsidR="006960B4" w:rsidRPr="00F97495" w:rsidRDefault="006960B4" w:rsidP="006960B4">
      <w:pPr>
        <w:jc w:val="both"/>
        <w:rPr>
          <w:sz w:val="28"/>
          <w:szCs w:val="28"/>
        </w:rPr>
      </w:pPr>
      <w:r w:rsidRPr="00F97495">
        <w:rPr>
          <w:sz w:val="28"/>
          <w:szCs w:val="28"/>
        </w:rPr>
        <w:t xml:space="preserve">с объемами инвестиций в сумме _________ млн. рублей (далее - Проект), целью которого является </w:t>
      </w:r>
      <w:r>
        <w:rPr>
          <w:sz w:val="28"/>
          <w:szCs w:val="28"/>
        </w:rPr>
        <w:t>______________</w:t>
      </w:r>
      <w:r w:rsidRPr="00F97495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 xml:space="preserve"> </w:t>
      </w:r>
      <w:r w:rsidRPr="00F97495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 xml:space="preserve">_____________________________________. 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>Для достижения цели Проектом запланированы следующие социально-экономические показатели: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>объем реализации продукции (без учета НДС)_____________млн. рублей в год;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>количество новых рабочих мест _____________ человек;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>дополнительные отчисления в бюджеты всех уровней ______________ млн. рублей в год.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lastRenderedPageBreak/>
        <w:t>1.2. Стороны выражают готовность к взаимовыгодному сотрудничеству и обязуются приложить все возможные усилия для реализации Проекта.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>2. Для реализации Проекта Стороны намерены предпринять следующие действия: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>2.1. Инициатор инвестиционного проекта осуществляет реализацию Проекта, а также совершает все практические действия в целях реализации Проекта, и для этой цели: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>- предпринимает действия по подготовке проектно-сметной документации Проекта и обеспечению финансирования Проекта за счет собственных и привлечённых средств в объемах, необходимых для его реализации;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 xml:space="preserve">- своевременно информирует в письменном виде </w:t>
      </w:r>
      <w:r>
        <w:rPr>
          <w:sz w:val="28"/>
          <w:szCs w:val="28"/>
        </w:rPr>
        <w:t>Администрацию</w:t>
      </w:r>
      <w:r w:rsidRPr="00F97495">
        <w:rPr>
          <w:sz w:val="28"/>
          <w:szCs w:val="28"/>
        </w:rPr>
        <w:t xml:space="preserve"> о ходе реализации Проекта, в том числе: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>- о фактически произведенных капитальных вложениях в Проект и о вводе в эксплуатацию объектов Проекта,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 xml:space="preserve">- о выполнении календарных сроков и содержании работ по проекту, 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 xml:space="preserve">- о количестве созданных в ходе реализации Проекта рабочих мест: 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 xml:space="preserve">- информирует </w:t>
      </w:r>
      <w:r>
        <w:rPr>
          <w:sz w:val="28"/>
          <w:szCs w:val="28"/>
        </w:rPr>
        <w:t>Администрацию</w:t>
      </w:r>
      <w:r w:rsidRPr="00F97495">
        <w:rPr>
          <w:sz w:val="28"/>
          <w:szCs w:val="28"/>
        </w:rPr>
        <w:t xml:space="preserve"> о выполнении условий настоящего Соглашения;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 xml:space="preserve">- обеспечивает представителям </w:t>
      </w:r>
      <w:r>
        <w:rPr>
          <w:sz w:val="28"/>
          <w:szCs w:val="28"/>
        </w:rPr>
        <w:t>Администрацию</w:t>
      </w:r>
      <w:r w:rsidRPr="00F97495">
        <w:rPr>
          <w:sz w:val="28"/>
          <w:szCs w:val="28"/>
        </w:rPr>
        <w:t xml:space="preserve"> возможность посещения объектов строительства с целью ознакомления с ходом реализации Проекта.</w:t>
      </w:r>
    </w:p>
    <w:p w:rsidR="006960B4" w:rsidRPr="00F97495" w:rsidRDefault="006960B4" w:rsidP="006960B4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F97495">
        <w:rPr>
          <w:sz w:val="28"/>
          <w:szCs w:val="28"/>
        </w:rPr>
        <w:t xml:space="preserve">2.2. </w:t>
      </w:r>
      <w:r>
        <w:rPr>
          <w:sz w:val="28"/>
          <w:szCs w:val="28"/>
        </w:rPr>
        <w:t>Администрация</w:t>
      </w:r>
      <w:r w:rsidRPr="00F97495">
        <w:rPr>
          <w:color w:val="000000"/>
          <w:sz w:val="28"/>
          <w:szCs w:val="28"/>
        </w:rPr>
        <w:t xml:space="preserve"> осуществляет комплекс мероприятий,  направленных на реализацию инвестиционного проекта</w:t>
      </w:r>
      <w:r w:rsidRPr="00F97495">
        <w:rPr>
          <w:sz w:val="28"/>
          <w:szCs w:val="28"/>
        </w:rPr>
        <w:t>: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>- оказывает в пределах полномочий инициатору инвестиционного проекта консультационную и информационную поддержку по вопросам, связанным с реализацией Проекта;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 xml:space="preserve">- оказывает в пределах полномочий содействие в решении вопросов, связанных с реализацией Проекта, в том числе для обеспечения своевременного получения необходимых согласований и разрешений в органах государственной власти и органах местного самоуправления, расположенных на территории </w:t>
      </w:r>
      <w:r>
        <w:rPr>
          <w:sz w:val="28"/>
          <w:szCs w:val="28"/>
        </w:rPr>
        <w:t>Еткульского муниципального района Челябинской области;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>- запрашивает у инициатора инвестиционного проекта информацию, подтверждающую соблюдение в ходе реализации Проекта установленных законодательством требований.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 xml:space="preserve">3. Настоящее соглашение вступает в силу с момента подписания всеми Сторонами и действует </w:t>
      </w:r>
      <w:proofErr w:type="gramStart"/>
      <w:r w:rsidRPr="00F97495">
        <w:rPr>
          <w:sz w:val="28"/>
          <w:szCs w:val="28"/>
        </w:rPr>
        <w:t>до</w:t>
      </w:r>
      <w:proofErr w:type="gramEnd"/>
      <w:r w:rsidRPr="00F97495">
        <w:rPr>
          <w:sz w:val="28"/>
          <w:szCs w:val="28"/>
        </w:rPr>
        <w:t xml:space="preserve"> ______________________.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>4. Изменения и дополнения к настоящему Соглашению действительны, если они совершенны в письменной форме и подписаны уполномоченными на то представителями Сторон.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>5. Настоящее соглашение составлено в письменной форме в двух экземплярах, имеющих одинаковую юридическую силу, по одному для каждой из сторон на _______ листах.</w:t>
      </w:r>
    </w:p>
    <w:p w:rsidR="006960B4" w:rsidRPr="00F97495" w:rsidRDefault="006960B4" w:rsidP="006960B4">
      <w:pPr>
        <w:ind w:firstLine="567"/>
        <w:jc w:val="both"/>
        <w:rPr>
          <w:sz w:val="28"/>
          <w:szCs w:val="28"/>
        </w:rPr>
      </w:pPr>
      <w:r w:rsidRPr="00F97495">
        <w:rPr>
          <w:sz w:val="28"/>
          <w:szCs w:val="28"/>
        </w:rPr>
        <w:t>6. Адреса реквизиты и подписи сторон.</w:t>
      </w:r>
    </w:p>
    <w:p w:rsidR="006960B4" w:rsidRPr="009D1810" w:rsidRDefault="006960B4" w:rsidP="006441D5">
      <w:pPr>
        <w:widowControl w:val="0"/>
        <w:tabs>
          <w:tab w:val="left" w:pos="5954"/>
          <w:tab w:val="left" w:pos="10064"/>
        </w:tabs>
        <w:autoSpaceDE w:val="0"/>
        <w:autoSpaceDN w:val="0"/>
        <w:adjustRightInd w:val="0"/>
        <w:ind w:right="-1"/>
        <w:outlineLvl w:val="0"/>
      </w:pPr>
    </w:p>
    <w:sectPr w:rsidR="006960B4" w:rsidRPr="009D1810" w:rsidSect="000744A6">
      <w:headerReference w:type="default" r:id="rId1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250" w:rsidRDefault="00CD0250" w:rsidP="00742DDD">
      <w:r>
        <w:separator/>
      </w:r>
    </w:p>
  </w:endnote>
  <w:endnote w:type="continuationSeparator" w:id="0">
    <w:p w:rsidR="00CD0250" w:rsidRDefault="00CD0250" w:rsidP="00742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250" w:rsidRDefault="00CD0250" w:rsidP="00742DDD">
      <w:r>
        <w:separator/>
      </w:r>
    </w:p>
  </w:footnote>
  <w:footnote w:type="continuationSeparator" w:id="0">
    <w:p w:rsidR="00CD0250" w:rsidRDefault="00CD0250" w:rsidP="00742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EAB" w:rsidRDefault="00CA0EAB">
    <w:pPr>
      <w:pStyle w:val="a7"/>
      <w:jc w:val="center"/>
    </w:pPr>
  </w:p>
  <w:p w:rsidR="00CA0EAB" w:rsidRDefault="00CA0EA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664E8"/>
    <w:multiLevelType w:val="multilevel"/>
    <w:tmpl w:val="E2E4FD6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8C03EB4"/>
    <w:multiLevelType w:val="hybridMultilevel"/>
    <w:tmpl w:val="1E6EA18C"/>
    <w:lvl w:ilvl="0" w:tplc="0E2AB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E5F2EE2"/>
    <w:multiLevelType w:val="hybridMultilevel"/>
    <w:tmpl w:val="8A7ADBF0"/>
    <w:lvl w:ilvl="0" w:tplc="F6A0DBDE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33"/>
    <w:rsid w:val="00007202"/>
    <w:rsid w:val="0001485F"/>
    <w:rsid w:val="00020BD8"/>
    <w:rsid w:val="00027321"/>
    <w:rsid w:val="00032D65"/>
    <w:rsid w:val="000470CC"/>
    <w:rsid w:val="00047B63"/>
    <w:rsid w:val="0005326D"/>
    <w:rsid w:val="000744A6"/>
    <w:rsid w:val="0007676B"/>
    <w:rsid w:val="000C05F8"/>
    <w:rsid w:val="000F7E4D"/>
    <w:rsid w:val="00110C5D"/>
    <w:rsid w:val="00132B93"/>
    <w:rsid w:val="001331F4"/>
    <w:rsid w:val="0015642B"/>
    <w:rsid w:val="0016024E"/>
    <w:rsid w:val="00184B60"/>
    <w:rsid w:val="001D52DC"/>
    <w:rsid w:val="001E3C2E"/>
    <w:rsid w:val="001F4A91"/>
    <w:rsid w:val="001F6489"/>
    <w:rsid w:val="0020246F"/>
    <w:rsid w:val="002735EE"/>
    <w:rsid w:val="002948D6"/>
    <w:rsid w:val="00295D06"/>
    <w:rsid w:val="00296F4A"/>
    <w:rsid w:val="002A5606"/>
    <w:rsid w:val="002C2586"/>
    <w:rsid w:val="002E186D"/>
    <w:rsid w:val="002E6892"/>
    <w:rsid w:val="0030675E"/>
    <w:rsid w:val="00372F49"/>
    <w:rsid w:val="003801DC"/>
    <w:rsid w:val="003825FC"/>
    <w:rsid w:val="00390873"/>
    <w:rsid w:val="003E3959"/>
    <w:rsid w:val="003E46FE"/>
    <w:rsid w:val="00413DA3"/>
    <w:rsid w:val="00421110"/>
    <w:rsid w:val="004758A0"/>
    <w:rsid w:val="004779D0"/>
    <w:rsid w:val="004B0ADA"/>
    <w:rsid w:val="004B412A"/>
    <w:rsid w:val="004D1F55"/>
    <w:rsid w:val="004D3348"/>
    <w:rsid w:val="004E61A1"/>
    <w:rsid w:val="004F247E"/>
    <w:rsid w:val="004F538C"/>
    <w:rsid w:val="0052235A"/>
    <w:rsid w:val="0053159C"/>
    <w:rsid w:val="00541BEB"/>
    <w:rsid w:val="00581942"/>
    <w:rsid w:val="005E3A1E"/>
    <w:rsid w:val="005F7F87"/>
    <w:rsid w:val="00606362"/>
    <w:rsid w:val="00621C4A"/>
    <w:rsid w:val="00621ED4"/>
    <w:rsid w:val="00632420"/>
    <w:rsid w:val="006441D5"/>
    <w:rsid w:val="00646B8B"/>
    <w:rsid w:val="00646DE4"/>
    <w:rsid w:val="0065171D"/>
    <w:rsid w:val="00656896"/>
    <w:rsid w:val="00670EBA"/>
    <w:rsid w:val="00692AFE"/>
    <w:rsid w:val="006960B4"/>
    <w:rsid w:val="006A5F5F"/>
    <w:rsid w:val="006B1120"/>
    <w:rsid w:val="006B3932"/>
    <w:rsid w:val="006B3E95"/>
    <w:rsid w:val="006B58B0"/>
    <w:rsid w:val="006C123B"/>
    <w:rsid w:val="006F41FF"/>
    <w:rsid w:val="006F62B8"/>
    <w:rsid w:val="00706157"/>
    <w:rsid w:val="00735264"/>
    <w:rsid w:val="00742ADC"/>
    <w:rsid w:val="00742DDD"/>
    <w:rsid w:val="00762033"/>
    <w:rsid w:val="0078622F"/>
    <w:rsid w:val="007925D5"/>
    <w:rsid w:val="00794AEA"/>
    <w:rsid w:val="007B54E7"/>
    <w:rsid w:val="007B7042"/>
    <w:rsid w:val="007C4AB4"/>
    <w:rsid w:val="008079D1"/>
    <w:rsid w:val="008224AA"/>
    <w:rsid w:val="0083662A"/>
    <w:rsid w:val="00837710"/>
    <w:rsid w:val="00875B4F"/>
    <w:rsid w:val="00882574"/>
    <w:rsid w:val="00891A3D"/>
    <w:rsid w:val="008A0998"/>
    <w:rsid w:val="008D2E1D"/>
    <w:rsid w:val="009032B5"/>
    <w:rsid w:val="00927E38"/>
    <w:rsid w:val="00941D1B"/>
    <w:rsid w:val="00954F7D"/>
    <w:rsid w:val="00965CB4"/>
    <w:rsid w:val="00970361"/>
    <w:rsid w:val="009A5890"/>
    <w:rsid w:val="009A6500"/>
    <w:rsid w:val="009B2667"/>
    <w:rsid w:val="009B47B1"/>
    <w:rsid w:val="009B7683"/>
    <w:rsid w:val="009B7D1D"/>
    <w:rsid w:val="009D1AF8"/>
    <w:rsid w:val="009D55B0"/>
    <w:rsid w:val="00A040B9"/>
    <w:rsid w:val="00A40EE5"/>
    <w:rsid w:val="00A53A29"/>
    <w:rsid w:val="00A552D1"/>
    <w:rsid w:val="00A9031C"/>
    <w:rsid w:val="00AE6706"/>
    <w:rsid w:val="00B04142"/>
    <w:rsid w:val="00B144E8"/>
    <w:rsid w:val="00B37EB4"/>
    <w:rsid w:val="00B56316"/>
    <w:rsid w:val="00B676B5"/>
    <w:rsid w:val="00B85554"/>
    <w:rsid w:val="00B9445A"/>
    <w:rsid w:val="00B97201"/>
    <w:rsid w:val="00BC342A"/>
    <w:rsid w:val="00BF5594"/>
    <w:rsid w:val="00C102C6"/>
    <w:rsid w:val="00C16D6A"/>
    <w:rsid w:val="00C174F8"/>
    <w:rsid w:val="00C254A3"/>
    <w:rsid w:val="00C308D0"/>
    <w:rsid w:val="00C521AA"/>
    <w:rsid w:val="00C62BD1"/>
    <w:rsid w:val="00C65A95"/>
    <w:rsid w:val="00C85E98"/>
    <w:rsid w:val="00CA0EAB"/>
    <w:rsid w:val="00CA4898"/>
    <w:rsid w:val="00CA490D"/>
    <w:rsid w:val="00CD0250"/>
    <w:rsid w:val="00D574C0"/>
    <w:rsid w:val="00D74DC8"/>
    <w:rsid w:val="00D817FD"/>
    <w:rsid w:val="00D85390"/>
    <w:rsid w:val="00D87B1D"/>
    <w:rsid w:val="00D97896"/>
    <w:rsid w:val="00DA305E"/>
    <w:rsid w:val="00DB075E"/>
    <w:rsid w:val="00DB4ECA"/>
    <w:rsid w:val="00DC18D2"/>
    <w:rsid w:val="00DD50D0"/>
    <w:rsid w:val="00DE2057"/>
    <w:rsid w:val="00DE3CAC"/>
    <w:rsid w:val="00E230CF"/>
    <w:rsid w:val="00E32ABE"/>
    <w:rsid w:val="00E76CAE"/>
    <w:rsid w:val="00E770C2"/>
    <w:rsid w:val="00E827C8"/>
    <w:rsid w:val="00E82FC0"/>
    <w:rsid w:val="00E96187"/>
    <w:rsid w:val="00EA460B"/>
    <w:rsid w:val="00EF1CE9"/>
    <w:rsid w:val="00EF2DC6"/>
    <w:rsid w:val="00F03CF4"/>
    <w:rsid w:val="00F10EA4"/>
    <w:rsid w:val="00F11F2D"/>
    <w:rsid w:val="00F53C44"/>
    <w:rsid w:val="00F57A66"/>
    <w:rsid w:val="00F57FCC"/>
    <w:rsid w:val="00FA62DD"/>
    <w:rsid w:val="00FD2612"/>
    <w:rsid w:val="00FE1877"/>
    <w:rsid w:val="00FF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6B8B"/>
    <w:pPr>
      <w:ind w:left="720"/>
      <w:contextualSpacing/>
    </w:pPr>
  </w:style>
  <w:style w:type="character" w:styleId="a6">
    <w:name w:val="line number"/>
    <w:basedOn w:val="a0"/>
    <w:uiPriority w:val="99"/>
    <w:semiHidden/>
    <w:unhideWhenUsed/>
    <w:rsid w:val="00742DDD"/>
  </w:style>
  <w:style w:type="paragraph" w:styleId="a7">
    <w:name w:val="header"/>
    <w:basedOn w:val="a"/>
    <w:link w:val="a8"/>
    <w:uiPriority w:val="99"/>
    <w:unhideWhenUsed/>
    <w:rsid w:val="00742D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2D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2D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2D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FA62DD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FA62D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22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Прижатый влево"/>
    <w:basedOn w:val="a"/>
    <w:next w:val="a"/>
    <w:rsid w:val="009D1AF8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styleId="ad">
    <w:name w:val="No Spacing"/>
    <w:qFormat/>
    <w:rsid w:val="009D1AF8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D1A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uiPriority w:val="99"/>
    <w:unhideWhenUsed/>
    <w:rsid w:val="000744A6"/>
    <w:rPr>
      <w:color w:val="0000FF"/>
      <w:u w:val="single"/>
    </w:rPr>
  </w:style>
  <w:style w:type="paragraph" w:customStyle="1" w:styleId="rtecenter">
    <w:name w:val="rtecenter"/>
    <w:basedOn w:val="a"/>
    <w:rsid w:val="000744A6"/>
    <w:pPr>
      <w:spacing w:before="144" w:after="288"/>
      <w:jc w:val="center"/>
    </w:pPr>
    <w:rPr>
      <w:rFonts w:eastAsia="Times New Roman"/>
    </w:rPr>
  </w:style>
  <w:style w:type="character" w:styleId="af">
    <w:name w:val="Strong"/>
    <w:uiPriority w:val="22"/>
    <w:qFormat/>
    <w:rsid w:val="000744A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6B8B"/>
    <w:pPr>
      <w:ind w:left="720"/>
      <w:contextualSpacing/>
    </w:pPr>
  </w:style>
  <w:style w:type="character" w:styleId="a6">
    <w:name w:val="line number"/>
    <w:basedOn w:val="a0"/>
    <w:uiPriority w:val="99"/>
    <w:semiHidden/>
    <w:unhideWhenUsed/>
    <w:rsid w:val="00742DDD"/>
  </w:style>
  <w:style w:type="paragraph" w:styleId="a7">
    <w:name w:val="header"/>
    <w:basedOn w:val="a"/>
    <w:link w:val="a8"/>
    <w:uiPriority w:val="99"/>
    <w:unhideWhenUsed/>
    <w:rsid w:val="00742D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42D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42D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42D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Title">
    <w:name w:val="ConsTitle"/>
    <w:uiPriority w:val="99"/>
    <w:rsid w:val="00FA62DD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FA62D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22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Прижатый влево"/>
    <w:basedOn w:val="a"/>
    <w:next w:val="a"/>
    <w:rsid w:val="009D1AF8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paragraph" w:styleId="ad">
    <w:name w:val="No Spacing"/>
    <w:qFormat/>
    <w:rsid w:val="009D1AF8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D1A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uiPriority w:val="99"/>
    <w:unhideWhenUsed/>
    <w:rsid w:val="000744A6"/>
    <w:rPr>
      <w:color w:val="0000FF"/>
      <w:u w:val="single"/>
    </w:rPr>
  </w:style>
  <w:style w:type="paragraph" w:customStyle="1" w:styleId="rtecenter">
    <w:name w:val="rtecenter"/>
    <w:basedOn w:val="a"/>
    <w:rsid w:val="000744A6"/>
    <w:pPr>
      <w:spacing w:before="144" w:after="288"/>
      <w:jc w:val="center"/>
    </w:pPr>
    <w:rPr>
      <w:rFonts w:eastAsia="Times New Roman"/>
    </w:rPr>
  </w:style>
  <w:style w:type="character" w:styleId="af">
    <w:name w:val="Strong"/>
    <w:uiPriority w:val="22"/>
    <w:qFormat/>
    <w:rsid w:val="000744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843FD7B1CDDE667A4E5E8676061080E53B1E9A3AA0AC1E4280DDF1237G0SE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843FD7B1CDDE667A4E5F66A760D570558B2B1A7AE07C9B3775CD945685EF6CA26GBSB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843FD7B1CDDE667A4E5E8676061080E53BBEEAAAE02C1E4280DDF1237G0S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E99E-EDE4-4A85-A78B-F5CA8C163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2417</Words>
  <Characters>13783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Виктория Валерьевна Мельник</cp:lastModifiedBy>
  <cp:revision>11</cp:revision>
  <cp:lastPrinted>2020-05-13T08:31:00Z</cp:lastPrinted>
  <dcterms:created xsi:type="dcterms:W3CDTF">2020-03-31T04:36:00Z</dcterms:created>
  <dcterms:modified xsi:type="dcterms:W3CDTF">2020-05-14T04:02:00Z</dcterms:modified>
</cp:coreProperties>
</file>